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8E3" w:rsidRPr="00FC0AED" w:rsidRDefault="004378E3" w:rsidP="004378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AED">
        <w:rPr>
          <w:rFonts w:ascii="Times New Roman" w:hAnsi="Times New Roman" w:cs="Times New Roman"/>
          <w:b/>
          <w:sz w:val="28"/>
          <w:szCs w:val="28"/>
        </w:rPr>
        <w:t>муниципальное  бюджетное общеобразовательное учреждение</w:t>
      </w:r>
    </w:p>
    <w:p w:rsidR="004378E3" w:rsidRPr="00FC0AED" w:rsidRDefault="004378E3" w:rsidP="004378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C0AED">
        <w:rPr>
          <w:rFonts w:ascii="Times New Roman" w:hAnsi="Times New Roman" w:cs="Times New Roman"/>
          <w:sz w:val="28"/>
          <w:szCs w:val="28"/>
          <w:u w:val="single"/>
        </w:rPr>
        <w:t>________ «</w:t>
      </w:r>
      <w:r w:rsidRPr="00FC0AED">
        <w:rPr>
          <w:rFonts w:ascii="Times New Roman" w:hAnsi="Times New Roman" w:cs="Times New Roman"/>
          <w:b/>
          <w:sz w:val="28"/>
          <w:szCs w:val="28"/>
          <w:u w:val="single"/>
        </w:rPr>
        <w:t>Октябрьская основная общеобразовательная школа»_</w:t>
      </w:r>
      <w:r w:rsidRPr="00FC0AED">
        <w:rPr>
          <w:rFonts w:ascii="Times New Roman" w:hAnsi="Times New Roman" w:cs="Times New Roman"/>
          <w:b/>
          <w:sz w:val="24"/>
          <w:szCs w:val="24"/>
          <w:u w:val="single"/>
        </w:rPr>
        <w:t>________</w:t>
      </w:r>
    </w:p>
    <w:p w:rsidR="004378E3" w:rsidRPr="00FC0AED" w:rsidRDefault="004378E3" w:rsidP="004378E3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FC0AED">
        <w:rPr>
          <w:rFonts w:ascii="Times New Roman" w:hAnsi="Times New Roman" w:cs="Times New Roman"/>
          <w:sz w:val="24"/>
          <w:szCs w:val="24"/>
        </w:rPr>
        <w:t>303155 ,Орловская область Болховский район</w:t>
      </w:r>
      <w:proofErr w:type="gramStart"/>
      <w:r w:rsidRPr="00FC0AE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C0AED">
        <w:rPr>
          <w:rFonts w:ascii="Times New Roman" w:hAnsi="Times New Roman" w:cs="Times New Roman"/>
          <w:sz w:val="24"/>
          <w:szCs w:val="24"/>
        </w:rPr>
        <w:t xml:space="preserve"> д. </w:t>
      </w:r>
      <w:proofErr w:type="spellStart"/>
      <w:r w:rsidRPr="00FC0AED">
        <w:rPr>
          <w:rFonts w:ascii="Times New Roman" w:hAnsi="Times New Roman" w:cs="Times New Roman"/>
          <w:sz w:val="24"/>
          <w:szCs w:val="24"/>
        </w:rPr>
        <w:t>Черногрязка</w:t>
      </w:r>
      <w:proofErr w:type="spellEnd"/>
      <w:r w:rsidRPr="00FC0AED">
        <w:rPr>
          <w:rFonts w:ascii="Times New Roman" w:hAnsi="Times New Roman" w:cs="Times New Roman"/>
          <w:sz w:val="24"/>
          <w:szCs w:val="24"/>
        </w:rPr>
        <w:t>,</w:t>
      </w:r>
    </w:p>
    <w:p w:rsidR="004378E3" w:rsidRPr="00FC0AED" w:rsidRDefault="004378E3" w:rsidP="004378E3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FC0AED">
        <w:rPr>
          <w:rFonts w:ascii="Times New Roman" w:hAnsi="Times New Roman" w:cs="Times New Roman"/>
          <w:sz w:val="24"/>
          <w:szCs w:val="24"/>
        </w:rPr>
        <w:t xml:space="preserve">ул. </w:t>
      </w:r>
      <w:proofErr w:type="gramStart"/>
      <w:r w:rsidRPr="00FC0AED">
        <w:rPr>
          <w:rFonts w:ascii="Times New Roman" w:hAnsi="Times New Roman" w:cs="Times New Roman"/>
          <w:sz w:val="24"/>
          <w:szCs w:val="24"/>
        </w:rPr>
        <w:t>Центральная</w:t>
      </w:r>
      <w:proofErr w:type="gramEnd"/>
      <w:r w:rsidRPr="00FC0AED">
        <w:rPr>
          <w:rFonts w:ascii="Times New Roman" w:hAnsi="Times New Roman" w:cs="Times New Roman"/>
          <w:sz w:val="24"/>
          <w:szCs w:val="24"/>
        </w:rPr>
        <w:t xml:space="preserve"> д.4, телефон:  8(48640) 2-64-39</w:t>
      </w:r>
    </w:p>
    <w:p w:rsidR="004378E3" w:rsidRPr="00FC0AED" w:rsidRDefault="004378E3" w:rsidP="004378E3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4378E3" w:rsidRPr="00FC0AED" w:rsidRDefault="004378E3" w:rsidP="004378E3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</w:p>
    <w:p w:rsidR="004378E3" w:rsidRPr="00FC0AED" w:rsidRDefault="004378E3" w:rsidP="004378E3">
      <w:pPr>
        <w:spacing w:after="0" w:line="264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  <w:r w:rsidRPr="00FC0AED">
        <w:rPr>
          <w:rFonts w:ascii="Times New Roman" w:hAnsi="Times New Roman"/>
          <w:bCs/>
          <w:color w:val="000000"/>
          <w:sz w:val="24"/>
          <w:szCs w:val="24"/>
        </w:rPr>
        <w:t>Приложение к основной образовательной программе</w:t>
      </w:r>
    </w:p>
    <w:p w:rsidR="004378E3" w:rsidRPr="00FC0AED" w:rsidRDefault="004378E3" w:rsidP="004378E3">
      <w:pPr>
        <w:spacing w:after="0" w:line="264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  <w:r w:rsidRPr="00FC0AED">
        <w:rPr>
          <w:rFonts w:ascii="Times New Roman" w:hAnsi="Times New Roman"/>
          <w:bCs/>
          <w:color w:val="000000"/>
          <w:sz w:val="24"/>
          <w:szCs w:val="24"/>
        </w:rPr>
        <w:t>основного общего образования</w:t>
      </w:r>
    </w:p>
    <w:p w:rsidR="004378E3" w:rsidRPr="00FC0AED" w:rsidRDefault="004378E3" w:rsidP="004378E3">
      <w:pPr>
        <w:spacing w:after="0" w:line="264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  <w:r w:rsidRPr="00FC0AED">
        <w:rPr>
          <w:rFonts w:ascii="Times New Roman" w:hAnsi="Times New Roman"/>
          <w:bCs/>
          <w:color w:val="000000"/>
          <w:sz w:val="24"/>
          <w:szCs w:val="24"/>
        </w:rPr>
        <w:t>МБОУ «Октябрьская ООШ» (в соответствии с ФОП),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с изменениями,</w:t>
      </w:r>
    </w:p>
    <w:p w:rsidR="004378E3" w:rsidRPr="00FC0AED" w:rsidRDefault="004378E3" w:rsidP="004378E3">
      <w:pPr>
        <w:spacing w:after="0" w:line="264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FC0AED"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/>
          <w:bCs/>
          <w:color w:val="000000"/>
          <w:sz w:val="24"/>
          <w:szCs w:val="24"/>
        </w:rPr>
        <w:t>у</w:t>
      </w:r>
      <w:r w:rsidRPr="00FC0AED">
        <w:rPr>
          <w:rFonts w:ascii="Times New Roman" w:hAnsi="Times New Roman"/>
          <w:bCs/>
          <w:color w:val="000000"/>
          <w:sz w:val="24"/>
          <w:szCs w:val="24"/>
        </w:rPr>
        <w:t>тверждённ</w:t>
      </w:r>
      <w:r>
        <w:rPr>
          <w:rFonts w:ascii="Times New Roman" w:hAnsi="Times New Roman"/>
          <w:bCs/>
          <w:color w:val="000000"/>
          <w:sz w:val="24"/>
          <w:szCs w:val="24"/>
        </w:rPr>
        <w:t>ыми</w:t>
      </w:r>
      <w:r w:rsidRPr="00FC0AED">
        <w:rPr>
          <w:rFonts w:ascii="Times New Roman" w:hAnsi="Times New Roman"/>
          <w:bCs/>
          <w:color w:val="000000"/>
          <w:sz w:val="24"/>
          <w:szCs w:val="24"/>
        </w:rPr>
        <w:t xml:space="preserve"> приказ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ом </w:t>
      </w:r>
      <w:r w:rsidRPr="00FC0AED">
        <w:rPr>
          <w:rFonts w:ascii="Times New Roman" w:hAnsi="Times New Roman"/>
          <w:bCs/>
          <w:color w:val="000000"/>
          <w:sz w:val="24"/>
          <w:szCs w:val="24"/>
        </w:rPr>
        <w:t>от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FC0AED">
        <w:rPr>
          <w:rFonts w:ascii="Times New Roman" w:hAnsi="Times New Roman"/>
          <w:bCs/>
          <w:color w:val="000000"/>
          <w:sz w:val="24"/>
          <w:szCs w:val="24"/>
        </w:rPr>
        <w:t>30.08.202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4 </w:t>
      </w:r>
      <w:r w:rsidRPr="00FC0AED">
        <w:rPr>
          <w:rFonts w:ascii="Times New Roman" w:hAnsi="Times New Roman"/>
          <w:bCs/>
          <w:color w:val="000000"/>
          <w:sz w:val="24"/>
          <w:szCs w:val="24"/>
        </w:rPr>
        <w:t>г №</w:t>
      </w:r>
      <w:r w:rsidR="009B6423">
        <w:rPr>
          <w:rFonts w:ascii="Times New Roman" w:hAnsi="Times New Roman"/>
          <w:bCs/>
          <w:color w:val="000000"/>
          <w:sz w:val="24"/>
          <w:szCs w:val="24"/>
        </w:rPr>
        <w:t>51</w:t>
      </w:r>
      <w:bookmarkStart w:id="0" w:name="_GoBack"/>
      <w:bookmarkEnd w:id="0"/>
      <w:r w:rsidRPr="00FC0AED">
        <w:rPr>
          <w:rFonts w:ascii="Times New Roman" w:hAnsi="Times New Roman"/>
          <w:bCs/>
          <w:color w:val="000000"/>
          <w:sz w:val="24"/>
          <w:szCs w:val="24"/>
        </w:rPr>
        <w:t>-а</w:t>
      </w:r>
    </w:p>
    <w:p w:rsidR="004378E3" w:rsidRPr="00FC0AED" w:rsidRDefault="004378E3" w:rsidP="004378E3">
      <w:pPr>
        <w:spacing w:after="0" w:line="264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4378E3" w:rsidRPr="00FC0AED" w:rsidRDefault="004378E3" w:rsidP="004378E3">
      <w:pPr>
        <w:spacing w:after="0" w:line="264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4378E3" w:rsidRPr="00FC0AED" w:rsidRDefault="004378E3" w:rsidP="004378E3">
      <w:pPr>
        <w:spacing w:after="0" w:line="264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4378E3" w:rsidRPr="00FC0AED" w:rsidRDefault="004378E3" w:rsidP="004378E3">
      <w:pPr>
        <w:spacing w:after="0" w:line="264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4378E3" w:rsidRPr="00FC0AED" w:rsidRDefault="004378E3" w:rsidP="004378E3">
      <w:pPr>
        <w:spacing w:after="0" w:line="264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4378E3" w:rsidRPr="00FC0AED" w:rsidRDefault="004378E3" w:rsidP="004378E3">
      <w:pPr>
        <w:spacing w:after="0" w:line="264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4378E3" w:rsidRPr="00FC0AED" w:rsidRDefault="004378E3" w:rsidP="004378E3">
      <w:pPr>
        <w:spacing w:after="0" w:line="264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4378E3" w:rsidRPr="00FC0AED" w:rsidRDefault="004378E3" w:rsidP="004378E3">
      <w:pPr>
        <w:spacing w:after="0" w:line="264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4378E3" w:rsidRDefault="004378E3" w:rsidP="004378E3">
      <w:pPr>
        <w:spacing w:after="0" w:line="264" w:lineRule="auto"/>
        <w:jc w:val="center"/>
        <w:rPr>
          <w:rFonts w:ascii="Times New Roman" w:hAnsi="Times New Roman"/>
          <w:bCs/>
          <w:color w:val="000000"/>
          <w:sz w:val="32"/>
          <w:szCs w:val="32"/>
        </w:rPr>
      </w:pPr>
      <w:r w:rsidRPr="00FC0AED">
        <w:rPr>
          <w:rFonts w:ascii="Times New Roman" w:hAnsi="Times New Roman"/>
          <w:bCs/>
          <w:color w:val="000000"/>
          <w:sz w:val="32"/>
          <w:szCs w:val="32"/>
        </w:rPr>
        <w:t>Рабочая программа</w:t>
      </w:r>
      <w:r w:rsidR="00EE4C8B">
        <w:rPr>
          <w:rFonts w:ascii="Times New Roman" w:hAnsi="Times New Roman"/>
          <w:bCs/>
          <w:color w:val="000000"/>
          <w:sz w:val="32"/>
          <w:szCs w:val="32"/>
        </w:rPr>
        <w:t xml:space="preserve"> </w:t>
      </w:r>
      <w:r w:rsidR="009B6423">
        <w:rPr>
          <w:rFonts w:ascii="Times New Roman" w:hAnsi="Times New Roman"/>
          <w:bCs/>
          <w:color w:val="000000"/>
          <w:sz w:val="32"/>
          <w:szCs w:val="32"/>
        </w:rPr>
        <w:t>внеурочной деятельности</w:t>
      </w:r>
      <w:r w:rsidR="00EE4C8B">
        <w:rPr>
          <w:rFonts w:ascii="Times New Roman" w:hAnsi="Times New Roman"/>
          <w:bCs/>
          <w:color w:val="000000"/>
          <w:sz w:val="32"/>
          <w:szCs w:val="32"/>
        </w:rPr>
        <w:t xml:space="preserve"> по русскому языку</w:t>
      </w:r>
    </w:p>
    <w:p w:rsidR="00EE4C8B" w:rsidRDefault="00EE4C8B" w:rsidP="004378E3">
      <w:pPr>
        <w:spacing w:after="0" w:line="264" w:lineRule="auto"/>
        <w:jc w:val="center"/>
        <w:rPr>
          <w:rFonts w:ascii="Times New Roman" w:hAnsi="Times New Roman"/>
          <w:bCs/>
          <w:color w:val="000000"/>
          <w:sz w:val="32"/>
          <w:szCs w:val="32"/>
        </w:rPr>
      </w:pPr>
      <w:r>
        <w:rPr>
          <w:rFonts w:ascii="Times New Roman" w:hAnsi="Times New Roman"/>
          <w:bCs/>
          <w:color w:val="000000"/>
          <w:sz w:val="32"/>
          <w:szCs w:val="32"/>
        </w:rPr>
        <w:t>«За страницами учебника русского языка»</w:t>
      </w:r>
    </w:p>
    <w:p w:rsidR="009B6423" w:rsidRPr="00FC0AED" w:rsidRDefault="009B6423" w:rsidP="004378E3">
      <w:pPr>
        <w:spacing w:after="0" w:line="264" w:lineRule="auto"/>
        <w:jc w:val="center"/>
        <w:rPr>
          <w:rFonts w:ascii="Times New Roman" w:hAnsi="Times New Roman"/>
          <w:bCs/>
          <w:color w:val="000000"/>
          <w:sz w:val="32"/>
          <w:szCs w:val="32"/>
        </w:rPr>
      </w:pPr>
      <w:r>
        <w:rPr>
          <w:rFonts w:ascii="Times New Roman" w:hAnsi="Times New Roman"/>
          <w:bCs/>
          <w:color w:val="000000"/>
          <w:sz w:val="32"/>
          <w:szCs w:val="32"/>
        </w:rPr>
        <w:t>9 класс</w:t>
      </w:r>
    </w:p>
    <w:p w:rsidR="004378E3" w:rsidRPr="00FC0AED" w:rsidRDefault="004378E3" w:rsidP="004378E3">
      <w:pPr>
        <w:spacing w:after="0" w:line="264" w:lineRule="auto"/>
        <w:rPr>
          <w:rFonts w:ascii="Times New Roman" w:hAnsi="Times New Roman"/>
          <w:bCs/>
          <w:color w:val="000000"/>
          <w:sz w:val="32"/>
          <w:szCs w:val="32"/>
        </w:rPr>
      </w:pPr>
    </w:p>
    <w:p w:rsidR="004378E3" w:rsidRPr="00FC0AED" w:rsidRDefault="004378E3" w:rsidP="004378E3">
      <w:pPr>
        <w:pBdr>
          <w:bottom w:val="single" w:sz="6" w:space="31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hAnsi="Times New Roman" w:cs="Times New Roman"/>
          <w:b/>
          <w:bCs/>
          <w:caps/>
          <w:kern w:val="36"/>
        </w:rPr>
      </w:pPr>
    </w:p>
    <w:p w:rsidR="004378E3" w:rsidRDefault="004378E3" w:rsidP="004378E3">
      <w:pPr>
        <w:pBdr>
          <w:bottom w:val="single" w:sz="6" w:space="31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hAnsi="Times New Roman" w:cs="Times New Roman"/>
          <w:b/>
          <w:bCs/>
          <w:caps/>
          <w:kern w:val="36"/>
        </w:rPr>
      </w:pPr>
    </w:p>
    <w:p w:rsidR="00EE4C8B" w:rsidRDefault="00EE4C8B" w:rsidP="004378E3">
      <w:pPr>
        <w:pBdr>
          <w:bottom w:val="single" w:sz="6" w:space="31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hAnsi="Times New Roman" w:cs="Times New Roman"/>
          <w:b/>
          <w:bCs/>
          <w:caps/>
          <w:kern w:val="36"/>
        </w:rPr>
      </w:pPr>
    </w:p>
    <w:p w:rsidR="00EE4C8B" w:rsidRDefault="00EE4C8B" w:rsidP="004378E3">
      <w:pPr>
        <w:pBdr>
          <w:bottom w:val="single" w:sz="6" w:space="31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hAnsi="Times New Roman" w:cs="Times New Roman"/>
          <w:b/>
          <w:bCs/>
          <w:caps/>
          <w:kern w:val="36"/>
        </w:rPr>
      </w:pPr>
    </w:p>
    <w:p w:rsidR="00EE4C8B" w:rsidRDefault="00EE4C8B" w:rsidP="004378E3">
      <w:pPr>
        <w:pBdr>
          <w:bottom w:val="single" w:sz="6" w:space="31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hAnsi="Times New Roman" w:cs="Times New Roman"/>
          <w:b/>
          <w:bCs/>
          <w:caps/>
          <w:kern w:val="36"/>
        </w:rPr>
      </w:pPr>
    </w:p>
    <w:p w:rsidR="00EE4C8B" w:rsidRDefault="00EE4C8B" w:rsidP="004378E3">
      <w:pPr>
        <w:pBdr>
          <w:bottom w:val="single" w:sz="6" w:space="31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hAnsi="Times New Roman" w:cs="Times New Roman"/>
          <w:b/>
          <w:bCs/>
          <w:caps/>
          <w:kern w:val="36"/>
        </w:rPr>
      </w:pPr>
    </w:p>
    <w:p w:rsidR="00EE4C8B" w:rsidRDefault="00EE4C8B" w:rsidP="004378E3">
      <w:pPr>
        <w:pBdr>
          <w:bottom w:val="single" w:sz="6" w:space="31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hAnsi="Times New Roman" w:cs="Times New Roman"/>
          <w:b/>
          <w:bCs/>
          <w:caps/>
          <w:kern w:val="36"/>
        </w:rPr>
      </w:pPr>
    </w:p>
    <w:p w:rsidR="00EE4C8B" w:rsidRDefault="00EE4C8B" w:rsidP="004378E3">
      <w:pPr>
        <w:pBdr>
          <w:bottom w:val="single" w:sz="6" w:space="31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hAnsi="Times New Roman" w:cs="Times New Roman"/>
          <w:b/>
          <w:bCs/>
          <w:caps/>
          <w:kern w:val="36"/>
        </w:rPr>
      </w:pPr>
    </w:p>
    <w:p w:rsidR="00EE4C8B" w:rsidRDefault="00EE4C8B" w:rsidP="004378E3">
      <w:pPr>
        <w:pBdr>
          <w:bottom w:val="single" w:sz="6" w:space="31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hAnsi="Times New Roman" w:cs="Times New Roman"/>
          <w:b/>
          <w:bCs/>
          <w:caps/>
          <w:kern w:val="36"/>
        </w:rPr>
      </w:pPr>
    </w:p>
    <w:p w:rsidR="00EE4C8B" w:rsidRDefault="00EE4C8B" w:rsidP="004378E3">
      <w:pPr>
        <w:pBdr>
          <w:bottom w:val="single" w:sz="6" w:space="31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hAnsi="Times New Roman" w:cs="Times New Roman"/>
          <w:b/>
          <w:bCs/>
          <w:caps/>
          <w:kern w:val="36"/>
        </w:rPr>
      </w:pPr>
    </w:p>
    <w:p w:rsidR="00EE4C8B" w:rsidRDefault="00EE4C8B" w:rsidP="004378E3">
      <w:pPr>
        <w:pBdr>
          <w:bottom w:val="single" w:sz="6" w:space="31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hAnsi="Times New Roman" w:cs="Times New Roman"/>
          <w:b/>
          <w:bCs/>
          <w:caps/>
          <w:kern w:val="36"/>
        </w:rPr>
      </w:pPr>
    </w:p>
    <w:p w:rsidR="00EE4C8B" w:rsidRDefault="00EE4C8B" w:rsidP="004378E3">
      <w:pPr>
        <w:pBdr>
          <w:bottom w:val="single" w:sz="6" w:space="31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hAnsi="Times New Roman" w:cs="Times New Roman"/>
          <w:b/>
          <w:bCs/>
          <w:caps/>
          <w:kern w:val="36"/>
        </w:rPr>
      </w:pPr>
    </w:p>
    <w:p w:rsidR="00EE4C8B" w:rsidRDefault="00EE4C8B" w:rsidP="00D50AC0">
      <w:pPr>
        <w:ind w:right="16"/>
        <w:rPr>
          <w:rFonts w:ascii="Times New Roman" w:hAnsi="Times New Roman" w:cs="Times New Roman"/>
          <w:b/>
          <w:sz w:val="28"/>
          <w:szCs w:val="28"/>
        </w:rPr>
        <w:sectPr w:rsidR="00EE4C8B" w:rsidSect="004378E3"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:rsidR="00B90B98" w:rsidRDefault="00B90B98" w:rsidP="00D50AC0">
      <w:pPr>
        <w:ind w:right="1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«</w:t>
      </w:r>
      <w:r w:rsidR="00D50AC0">
        <w:rPr>
          <w:rFonts w:ascii="Times New Roman" w:hAnsi="Times New Roman" w:cs="Times New Roman"/>
          <w:b/>
          <w:sz w:val="28"/>
          <w:szCs w:val="28"/>
        </w:rPr>
        <w:t>За страницами учебника русского языка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C342AF" w:rsidRPr="00E637D0" w:rsidRDefault="00C342AF" w:rsidP="0088432E">
      <w:pPr>
        <w:ind w:right="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42AF">
        <w:rPr>
          <w:rFonts w:ascii="Times New Roman" w:hAnsi="Times New Roman" w:cs="Times New Roman"/>
          <w:sz w:val="28"/>
          <w:szCs w:val="28"/>
        </w:rPr>
        <w:t xml:space="preserve">Предлагаемый курс предназначен для учащихся 9 </w:t>
      </w:r>
      <w:proofErr w:type="gramStart"/>
      <w:r w:rsidRPr="00C342AF">
        <w:rPr>
          <w:rFonts w:ascii="Times New Roman" w:hAnsi="Times New Roman" w:cs="Times New Roman"/>
          <w:sz w:val="28"/>
          <w:szCs w:val="28"/>
        </w:rPr>
        <w:t>классов</w:t>
      </w:r>
      <w:r w:rsidR="0088432E">
        <w:rPr>
          <w:rFonts w:ascii="Times New Roman" w:hAnsi="Times New Roman" w:cs="Times New Roman"/>
          <w:sz w:val="28"/>
          <w:szCs w:val="28"/>
        </w:rPr>
        <w:t xml:space="preserve">, сдающих государственную итоговую аттестацию в форме ГВЭ </w:t>
      </w:r>
      <w:r w:rsidRPr="00C342AF">
        <w:rPr>
          <w:rFonts w:ascii="Times New Roman" w:hAnsi="Times New Roman" w:cs="Times New Roman"/>
          <w:sz w:val="28"/>
          <w:szCs w:val="28"/>
        </w:rPr>
        <w:t xml:space="preserve"> и рассчитан</w:t>
      </w:r>
      <w:proofErr w:type="gramEnd"/>
      <w:r w:rsidRPr="00C342AF">
        <w:rPr>
          <w:rFonts w:ascii="Times New Roman" w:hAnsi="Times New Roman" w:cs="Times New Roman"/>
          <w:sz w:val="28"/>
          <w:szCs w:val="28"/>
        </w:rPr>
        <w:t xml:space="preserve"> на 34 часа. Данный курс обеспечивает понимание системы знаний о языке, формирует стабильные навыки владения языком и совершенствование речевой культуры. Данный курс эффективен при организации занятий, ориентированных на подготовку к итоговой аттестации, где независимо от формы проведения учащиеся должны продемонстрировать результаты овладения нормами современного русского </w:t>
      </w:r>
      <w:r w:rsidRPr="00E637D0">
        <w:rPr>
          <w:rFonts w:ascii="Times New Roman" w:hAnsi="Times New Roman" w:cs="Times New Roman"/>
          <w:sz w:val="28"/>
          <w:szCs w:val="28"/>
        </w:rPr>
        <w:t>языка, основами культуры устной и письменной речи.</w:t>
      </w:r>
    </w:p>
    <w:p w:rsidR="00C342AF" w:rsidRPr="00C342AF" w:rsidRDefault="00C342AF" w:rsidP="00C342AF">
      <w:pPr>
        <w:jc w:val="both"/>
        <w:rPr>
          <w:rFonts w:ascii="Times New Roman" w:hAnsi="Times New Roman" w:cs="Times New Roman"/>
          <w:sz w:val="28"/>
          <w:szCs w:val="28"/>
        </w:rPr>
      </w:pPr>
      <w:r w:rsidRPr="00E637D0">
        <w:rPr>
          <w:rFonts w:ascii="Times New Roman" w:hAnsi="Times New Roman" w:cs="Times New Roman"/>
          <w:b/>
          <w:sz w:val="28"/>
          <w:szCs w:val="28"/>
        </w:rPr>
        <w:t>Цель:</w:t>
      </w:r>
      <w:r w:rsidRPr="00C342AF">
        <w:rPr>
          <w:rFonts w:ascii="Times New Roman" w:hAnsi="Times New Roman" w:cs="Times New Roman"/>
          <w:sz w:val="28"/>
          <w:szCs w:val="28"/>
        </w:rPr>
        <w:t xml:space="preserve"> обеспечение подготовки учащихся 9-х классов к прохождению итоговой аттестации по русскому языку.</w:t>
      </w:r>
    </w:p>
    <w:p w:rsidR="00C342AF" w:rsidRPr="00C342AF" w:rsidRDefault="00C342AF" w:rsidP="00C342AF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C342A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Задачи  курса:</w:t>
      </w:r>
    </w:p>
    <w:p w:rsidR="00C342AF" w:rsidRPr="00C342AF" w:rsidRDefault="00C342AF" w:rsidP="00C342AF">
      <w:pPr>
        <w:pStyle w:val="a3"/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42A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совершенствовать  умения  сжато излагать предложенный текст, определять главные идеи, основные проблемы, находить языковые средства, используемые в тексте, писать сочинения по предложенным темам;</w:t>
      </w:r>
    </w:p>
    <w:p w:rsidR="00C342AF" w:rsidRPr="00C342AF" w:rsidRDefault="00C342AF" w:rsidP="00C342A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342A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способствовать полному и осознанному владению системой </w:t>
      </w:r>
      <w:r w:rsidRPr="00C342AF">
        <w:rPr>
          <w:rFonts w:ascii="Times New Roman" w:hAnsi="Times New Roman" w:cs="Times New Roman"/>
          <w:sz w:val="28"/>
          <w:szCs w:val="28"/>
        </w:rPr>
        <w:t>знаний  по всем разделам русского языка  в рамках школьной программы;</w:t>
      </w:r>
    </w:p>
    <w:p w:rsidR="00C342AF" w:rsidRPr="00C342AF" w:rsidRDefault="00C342AF" w:rsidP="00C342AF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342AF">
        <w:rPr>
          <w:rFonts w:ascii="Times New Roman" w:hAnsi="Times New Roman" w:cs="Times New Roman"/>
          <w:sz w:val="28"/>
          <w:szCs w:val="28"/>
        </w:rPr>
        <w:t xml:space="preserve">воспитывать  </w:t>
      </w:r>
      <w:proofErr w:type="gramStart"/>
      <w:r w:rsidRPr="00C342AF">
        <w:rPr>
          <w:rFonts w:ascii="Times New Roman" w:hAnsi="Times New Roman" w:cs="Times New Roman"/>
          <w:sz w:val="28"/>
          <w:szCs w:val="28"/>
        </w:rPr>
        <w:t>культурно-ценностное</w:t>
      </w:r>
      <w:proofErr w:type="gramEnd"/>
      <w:r w:rsidRPr="00C342AF">
        <w:rPr>
          <w:rFonts w:ascii="Times New Roman" w:hAnsi="Times New Roman" w:cs="Times New Roman"/>
          <w:sz w:val="28"/>
          <w:szCs w:val="28"/>
        </w:rPr>
        <w:t xml:space="preserve">  отношения к русской речи.</w:t>
      </w:r>
    </w:p>
    <w:p w:rsidR="00C342AF" w:rsidRPr="00E637D0" w:rsidRDefault="00C342AF" w:rsidP="00C342A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42AF" w:rsidRPr="00E637D0" w:rsidRDefault="00C342AF" w:rsidP="00C342A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637D0">
        <w:rPr>
          <w:rFonts w:ascii="Times New Roman" w:hAnsi="Times New Roman" w:cs="Times New Roman"/>
          <w:b/>
          <w:sz w:val="28"/>
          <w:szCs w:val="28"/>
        </w:rPr>
        <w:t xml:space="preserve">В ходе занятий учащиеся должны: </w:t>
      </w:r>
    </w:p>
    <w:p w:rsidR="00C342AF" w:rsidRPr="00E637D0" w:rsidRDefault="00C342AF" w:rsidP="00E637D0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37D0">
        <w:rPr>
          <w:rFonts w:ascii="Times New Roman" w:hAnsi="Times New Roman" w:cs="Times New Roman"/>
          <w:sz w:val="28"/>
          <w:szCs w:val="28"/>
        </w:rPr>
        <w:t>овладеть комплексом умений, определяющих уровень языковой и лингвистической компетенции 9-классников;</w:t>
      </w:r>
    </w:p>
    <w:p w:rsidR="00C342AF" w:rsidRPr="00E637D0" w:rsidRDefault="00C342AF" w:rsidP="00E637D0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37D0">
        <w:rPr>
          <w:rFonts w:ascii="Times New Roman" w:hAnsi="Times New Roman" w:cs="Times New Roman"/>
          <w:sz w:val="28"/>
          <w:szCs w:val="28"/>
        </w:rPr>
        <w:t xml:space="preserve">научиться </w:t>
      </w:r>
      <w:proofErr w:type="gramStart"/>
      <w:r w:rsidRPr="00E637D0">
        <w:rPr>
          <w:rFonts w:ascii="Times New Roman" w:hAnsi="Times New Roman" w:cs="Times New Roman"/>
          <w:sz w:val="28"/>
          <w:szCs w:val="28"/>
        </w:rPr>
        <w:t>грамотно</w:t>
      </w:r>
      <w:proofErr w:type="gramEnd"/>
      <w:r w:rsidRPr="00E637D0">
        <w:rPr>
          <w:rFonts w:ascii="Times New Roman" w:hAnsi="Times New Roman" w:cs="Times New Roman"/>
          <w:sz w:val="28"/>
          <w:szCs w:val="28"/>
        </w:rPr>
        <w:t xml:space="preserve"> писать</w:t>
      </w:r>
      <w:r w:rsidR="00E637D0">
        <w:rPr>
          <w:rFonts w:ascii="Times New Roman" w:hAnsi="Times New Roman" w:cs="Times New Roman"/>
          <w:sz w:val="28"/>
          <w:szCs w:val="28"/>
        </w:rPr>
        <w:t xml:space="preserve"> полные и сжатые </w:t>
      </w:r>
      <w:r w:rsidRPr="00E637D0">
        <w:rPr>
          <w:rFonts w:ascii="Times New Roman" w:hAnsi="Times New Roman" w:cs="Times New Roman"/>
          <w:sz w:val="28"/>
          <w:szCs w:val="28"/>
        </w:rPr>
        <w:t xml:space="preserve"> </w:t>
      </w:r>
      <w:r w:rsidR="00E637D0">
        <w:rPr>
          <w:rFonts w:ascii="Times New Roman" w:hAnsi="Times New Roman" w:cs="Times New Roman"/>
          <w:sz w:val="28"/>
          <w:szCs w:val="28"/>
        </w:rPr>
        <w:t>изложения</w:t>
      </w:r>
      <w:r w:rsidRPr="00E637D0">
        <w:rPr>
          <w:rFonts w:ascii="Times New Roman" w:hAnsi="Times New Roman" w:cs="Times New Roman"/>
          <w:sz w:val="28"/>
          <w:szCs w:val="28"/>
        </w:rPr>
        <w:t xml:space="preserve"> </w:t>
      </w:r>
      <w:r w:rsidR="00E637D0">
        <w:rPr>
          <w:rFonts w:ascii="Times New Roman" w:hAnsi="Times New Roman" w:cs="Times New Roman"/>
          <w:sz w:val="28"/>
          <w:szCs w:val="28"/>
        </w:rPr>
        <w:t xml:space="preserve">художественного и </w:t>
      </w:r>
      <w:r w:rsidRPr="00E637D0">
        <w:rPr>
          <w:rFonts w:ascii="Times New Roman" w:hAnsi="Times New Roman" w:cs="Times New Roman"/>
          <w:sz w:val="28"/>
          <w:szCs w:val="28"/>
        </w:rPr>
        <w:t>публицистического стиля;</w:t>
      </w:r>
    </w:p>
    <w:p w:rsidR="00C342AF" w:rsidRPr="00E637D0" w:rsidRDefault="00C342AF" w:rsidP="00E637D0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37D0">
        <w:rPr>
          <w:rFonts w:ascii="Times New Roman" w:hAnsi="Times New Roman" w:cs="Times New Roman"/>
          <w:sz w:val="28"/>
          <w:szCs w:val="28"/>
        </w:rPr>
        <w:t xml:space="preserve">владеть формами обработки информации исходного текста; </w:t>
      </w:r>
    </w:p>
    <w:p w:rsidR="00C342AF" w:rsidRPr="00E637D0" w:rsidRDefault="00C342AF" w:rsidP="00E637D0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37D0">
        <w:rPr>
          <w:rFonts w:ascii="Times New Roman" w:hAnsi="Times New Roman" w:cs="Times New Roman"/>
          <w:sz w:val="28"/>
          <w:szCs w:val="28"/>
        </w:rPr>
        <w:t>работать с тестовыми заданиями: самостоятельно (без помощи учителя) понимать формулировку задания  и вникать в её смысл;</w:t>
      </w:r>
    </w:p>
    <w:p w:rsidR="00C342AF" w:rsidRPr="00E637D0" w:rsidRDefault="00C342AF" w:rsidP="00E637D0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37D0">
        <w:rPr>
          <w:rFonts w:ascii="Times New Roman" w:hAnsi="Times New Roman" w:cs="Times New Roman"/>
          <w:sz w:val="28"/>
          <w:szCs w:val="28"/>
        </w:rPr>
        <w:t>четко соблюдать инструкции, сопровождающие задание;</w:t>
      </w:r>
    </w:p>
    <w:p w:rsidR="00C342AF" w:rsidRPr="00E637D0" w:rsidRDefault="00C342AF" w:rsidP="00E637D0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37D0">
        <w:rPr>
          <w:rFonts w:ascii="Times New Roman" w:hAnsi="Times New Roman" w:cs="Times New Roman"/>
          <w:sz w:val="28"/>
          <w:szCs w:val="28"/>
        </w:rPr>
        <w:t>самостоятельно ограничивать  временные рамки на выполнение заданий;</w:t>
      </w:r>
    </w:p>
    <w:p w:rsidR="00E637D0" w:rsidRPr="00E637D0" w:rsidRDefault="00E637D0" w:rsidP="00E637D0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37D0">
        <w:rPr>
          <w:rFonts w:ascii="Times New Roman" w:eastAsia="Calibri" w:hAnsi="Times New Roman" w:cs="Times New Roman"/>
          <w:color w:val="000000"/>
          <w:sz w:val="28"/>
          <w:szCs w:val="28"/>
        </w:rPr>
        <w:t>систематизировать полученные в ходе и</w:t>
      </w:r>
      <w:r>
        <w:rPr>
          <w:rFonts w:ascii="Times New Roman" w:hAnsi="Times New Roman" w:cs="Times New Roman"/>
          <w:color w:val="000000"/>
          <w:sz w:val="28"/>
          <w:szCs w:val="28"/>
        </w:rPr>
        <w:t>зучения русского языка знания;</w:t>
      </w:r>
    </w:p>
    <w:p w:rsidR="00C342AF" w:rsidRPr="00C342AF" w:rsidRDefault="00C342AF" w:rsidP="00C342AF">
      <w:pPr>
        <w:ind w:left="90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342AF" w:rsidRPr="00C342AF" w:rsidRDefault="00C342AF" w:rsidP="00C342AF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C342AF">
        <w:rPr>
          <w:rFonts w:ascii="Times New Roman" w:eastAsia="Times New Roman" w:hAnsi="Times New Roman" w:cs="Times New Roman"/>
          <w:sz w:val="28"/>
          <w:szCs w:val="28"/>
        </w:rPr>
        <w:lastRenderedPageBreak/>
        <w:t>Курс,  являясь предметно ориентированным, даёт возможность учащимся</w:t>
      </w:r>
      <w:r w:rsidRPr="00C342AF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</w:t>
      </w:r>
      <w:r w:rsidRPr="00C342AF">
        <w:rPr>
          <w:rFonts w:ascii="Times New Roman" w:eastAsia="Times New Roman" w:hAnsi="Times New Roman" w:cs="Times New Roman"/>
          <w:sz w:val="28"/>
          <w:szCs w:val="28"/>
        </w:rPr>
        <w:t xml:space="preserve">получить практику, необходимую им для лучшего овладения </w:t>
      </w:r>
      <w:proofErr w:type="spellStart"/>
      <w:r w:rsidRPr="00C342AF">
        <w:rPr>
          <w:rFonts w:ascii="Times New Roman" w:eastAsia="Times New Roman" w:hAnsi="Times New Roman" w:cs="Times New Roman"/>
          <w:sz w:val="28"/>
          <w:szCs w:val="28"/>
        </w:rPr>
        <w:t>общеучебными</w:t>
      </w:r>
      <w:proofErr w:type="spellEnd"/>
      <w:r w:rsidRPr="00C342AF">
        <w:rPr>
          <w:rFonts w:ascii="Times New Roman" w:eastAsia="Times New Roman" w:hAnsi="Times New Roman" w:cs="Times New Roman"/>
          <w:sz w:val="28"/>
          <w:szCs w:val="28"/>
        </w:rPr>
        <w:t xml:space="preserve"> умениями и навыками</w:t>
      </w:r>
      <w:r w:rsidR="00E637D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C342AF" w:rsidRPr="00C342AF" w:rsidRDefault="00C342AF" w:rsidP="00C342AF">
      <w:pPr>
        <w:ind w:right="16"/>
        <w:jc w:val="both"/>
        <w:rPr>
          <w:rFonts w:ascii="Times New Roman" w:hAnsi="Times New Roman" w:cs="Times New Roman"/>
          <w:sz w:val="28"/>
          <w:szCs w:val="28"/>
        </w:rPr>
      </w:pPr>
      <w:r w:rsidRPr="00C342AF">
        <w:rPr>
          <w:rFonts w:ascii="Times New Roman" w:hAnsi="Times New Roman" w:cs="Times New Roman"/>
          <w:sz w:val="28"/>
          <w:szCs w:val="28"/>
        </w:rPr>
        <w:t>На каждом занятии предусматривается теоретическая часть (повторение правил, изучение трудных случаев правописания, определение этапов создания текста) и практическая часть (выполнение различных упражнений, помогающих сформировать языковую, лингвистическую и коммуникативную компетентности; закрепить знания орфографических и пунктуационных правил, приобрести устойчивые навыки).</w:t>
      </w:r>
    </w:p>
    <w:p w:rsidR="00E637D0" w:rsidRDefault="00E637D0" w:rsidP="00E637D0">
      <w:pPr>
        <w:spacing w:before="100" w:beforeAutospacing="1" w:after="100" w:afterAutospacing="1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637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 занятиях используются</w:t>
      </w:r>
      <w:r w:rsidRPr="00E637D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следующие виды работ</w:t>
      </w:r>
      <w:r w:rsidRPr="00E637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</w:p>
    <w:p w:rsidR="00E637D0" w:rsidRDefault="00E637D0" w:rsidP="00E637D0">
      <w:pPr>
        <w:tabs>
          <w:tab w:val="left" w:pos="380"/>
        </w:tabs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E637D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• Лекции учителя с различными видами заданий;</w:t>
      </w:r>
      <w:r w:rsidRPr="00E637D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• Составление обобщающих таблиц и схем</w:t>
      </w:r>
      <w:r w:rsidRPr="00E637D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• Самостоятельная работа учащихся (наблюдения над языковым материалом, их анализ, выводы);</w:t>
      </w:r>
      <w:r w:rsidRPr="00E637D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• Самостоятельный отбор материала </w:t>
      </w:r>
      <w:r w:rsidRPr="00E637D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• Работа в группах;</w:t>
      </w:r>
      <w:r w:rsidRPr="00E637D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• Проведен</w:t>
      </w:r>
      <w:r>
        <w:rPr>
          <w:rFonts w:ascii="Times New Roman" w:hAnsi="Times New Roman" w:cs="Times New Roman"/>
          <w:color w:val="000000"/>
          <w:sz w:val="28"/>
          <w:szCs w:val="28"/>
        </w:rPr>
        <w:t>ие деловых игр и практикумов;</w:t>
      </w:r>
      <w:r w:rsidRPr="00E637D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• Написание изложений и сочинений.</w:t>
      </w:r>
      <w:r w:rsidRPr="00E637D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E637D0" w:rsidRPr="00E637D0" w:rsidRDefault="00E637D0" w:rsidP="00E637D0">
      <w:pPr>
        <w:tabs>
          <w:tab w:val="left" w:pos="380"/>
        </w:tabs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637D0">
        <w:rPr>
          <w:rFonts w:ascii="Times New Roman" w:hAnsi="Times New Roman" w:cs="Times New Roman"/>
          <w:b/>
          <w:color w:val="000000"/>
          <w:sz w:val="28"/>
          <w:szCs w:val="28"/>
        </w:rPr>
        <w:t>Учащиеся должны уметь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E637D0" w:rsidRPr="00E637D0" w:rsidRDefault="00E637D0" w:rsidP="00E637D0">
      <w:pPr>
        <w:pStyle w:val="a3"/>
        <w:numPr>
          <w:ilvl w:val="0"/>
          <w:numId w:val="6"/>
        </w:numPr>
        <w:tabs>
          <w:tab w:val="left" w:pos="380"/>
        </w:tabs>
        <w:rPr>
          <w:rFonts w:ascii="Times New Roman" w:eastAsia="Calibri" w:hAnsi="Times New Roman" w:cs="Times New Roman"/>
          <w:sz w:val="28"/>
          <w:szCs w:val="28"/>
        </w:rPr>
      </w:pPr>
      <w:r w:rsidRPr="00E637D0">
        <w:rPr>
          <w:rFonts w:ascii="Times New Roman" w:eastAsia="Calibri" w:hAnsi="Times New Roman" w:cs="Times New Roman"/>
          <w:sz w:val="28"/>
          <w:szCs w:val="28"/>
        </w:rPr>
        <w:t>понимать на слух содержание звучащих художественных, публицистических, научно-популярных, официально-деловых текстов различных функционально-смысловых типов речи;</w:t>
      </w:r>
    </w:p>
    <w:p w:rsidR="00E637D0" w:rsidRPr="00E637D0" w:rsidRDefault="00E637D0" w:rsidP="00E637D0">
      <w:pPr>
        <w:pStyle w:val="a3"/>
        <w:numPr>
          <w:ilvl w:val="0"/>
          <w:numId w:val="6"/>
        </w:numPr>
        <w:tabs>
          <w:tab w:val="left" w:pos="380"/>
        </w:tabs>
        <w:rPr>
          <w:rFonts w:ascii="Times New Roman" w:eastAsia="Calibri" w:hAnsi="Times New Roman" w:cs="Times New Roman"/>
          <w:sz w:val="28"/>
          <w:szCs w:val="28"/>
        </w:rPr>
      </w:pPr>
      <w:r w:rsidRPr="00E637D0">
        <w:rPr>
          <w:rFonts w:ascii="Times New Roman" w:eastAsia="Calibri" w:hAnsi="Times New Roman" w:cs="Times New Roman"/>
          <w:sz w:val="28"/>
          <w:szCs w:val="28"/>
        </w:rPr>
        <w:t>понимать основную мысль прослушанного текста;</w:t>
      </w:r>
    </w:p>
    <w:p w:rsidR="00E637D0" w:rsidRPr="00E637D0" w:rsidRDefault="00E637D0" w:rsidP="00E637D0">
      <w:pPr>
        <w:pStyle w:val="a3"/>
        <w:numPr>
          <w:ilvl w:val="0"/>
          <w:numId w:val="6"/>
        </w:numPr>
        <w:tabs>
          <w:tab w:val="left" w:pos="380"/>
        </w:tabs>
        <w:rPr>
          <w:rFonts w:ascii="Times New Roman" w:eastAsia="Calibri" w:hAnsi="Times New Roman" w:cs="Times New Roman"/>
          <w:sz w:val="28"/>
          <w:szCs w:val="28"/>
        </w:rPr>
      </w:pPr>
      <w:r w:rsidRPr="00E637D0">
        <w:rPr>
          <w:rFonts w:ascii="Times New Roman" w:eastAsia="Calibri" w:hAnsi="Times New Roman" w:cs="Times New Roman"/>
          <w:sz w:val="28"/>
          <w:szCs w:val="28"/>
        </w:rPr>
        <w:t>понимать отношение автора к поставленной в прослушанном тексте проблеме;</w:t>
      </w:r>
    </w:p>
    <w:p w:rsidR="00E637D0" w:rsidRPr="00E637D0" w:rsidRDefault="00E637D0" w:rsidP="00E637D0">
      <w:pPr>
        <w:pStyle w:val="a3"/>
        <w:numPr>
          <w:ilvl w:val="0"/>
          <w:numId w:val="6"/>
        </w:numPr>
        <w:tabs>
          <w:tab w:val="left" w:pos="380"/>
        </w:tabs>
        <w:rPr>
          <w:rFonts w:ascii="Times New Roman" w:eastAsia="Calibri" w:hAnsi="Times New Roman" w:cs="Times New Roman"/>
          <w:sz w:val="28"/>
          <w:szCs w:val="28"/>
        </w:rPr>
      </w:pPr>
      <w:r w:rsidRPr="00E637D0">
        <w:rPr>
          <w:rFonts w:ascii="Times New Roman" w:eastAsia="Calibri" w:hAnsi="Times New Roman" w:cs="Times New Roman"/>
          <w:sz w:val="28"/>
          <w:szCs w:val="28"/>
        </w:rPr>
        <w:t>подробно излагать содержание прослушанных художественных, публицистических, научно-популярных, официально-деловых текстов различных функционально-смысловых типов речи;</w:t>
      </w:r>
    </w:p>
    <w:p w:rsidR="00E637D0" w:rsidRPr="00E637D0" w:rsidRDefault="00E637D0" w:rsidP="00E637D0">
      <w:pPr>
        <w:pStyle w:val="a3"/>
        <w:numPr>
          <w:ilvl w:val="0"/>
          <w:numId w:val="6"/>
        </w:numPr>
        <w:tabs>
          <w:tab w:val="left" w:pos="380"/>
        </w:tabs>
        <w:rPr>
          <w:rFonts w:ascii="Times New Roman" w:eastAsia="Calibri" w:hAnsi="Times New Roman" w:cs="Times New Roman"/>
          <w:sz w:val="28"/>
          <w:szCs w:val="28"/>
        </w:rPr>
      </w:pPr>
      <w:r w:rsidRPr="00E637D0">
        <w:rPr>
          <w:rFonts w:ascii="Times New Roman" w:eastAsia="Calibri" w:hAnsi="Times New Roman" w:cs="Times New Roman"/>
          <w:sz w:val="28"/>
          <w:szCs w:val="28"/>
        </w:rPr>
        <w:t>интерпретировать информацию звучащего текста;</w:t>
      </w:r>
    </w:p>
    <w:p w:rsidR="00E637D0" w:rsidRPr="00E637D0" w:rsidRDefault="00E637D0" w:rsidP="00E637D0">
      <w:pPr>
        <w:pStyle w:val="a3"/>
        <w:numPr>
          <w:ilvl w:val="0"/>
          <w:numId w:val="6"/>
        </w:numPr>
        <w:tabs>
          <w:tab w:val="left" w:pos="380"/>
        </w:tabs>
        <w:rPr>
          <w:rFonts w:ascii="Times New Roman" w:eastAsia="Calibri" w:hAnsi="Times New Roman" w:cs="Times New Roman"/>
          <w:sz w:val="28"/>
          <w:szCs w:val="28"/>
        </w:rPr>
      </w:pPr>
      <w:r w:rsidRPr="00E637D0">
        <w:rPr>
          <w:rFonts w:ascii="Times New Roman" w:eastAsia="Calibri" w:hAnsi="Times New Roman" w:cs="Times New Roman"/>
          <w:sz w:val="28"/>
          <w:szCs w:val="28"/>
        </w:rPr>
        <w:t>точно и полно понимать содержание прочитанных художественных, публицистических, научно-популярных, официально-деловых текстов различных функционально-смысловых типов речи;</w:t>
      </w:r>
    </w:p>
    <w:p w:rsidR="00E637D0" w:rsidRPr="00E637D0" w:rsidRDefault="00E637D0" w:rsidP="00E637D0">
      <w:pPr>
        <w:pStyle w:val="a3"/>
        <w:numPr>
          <w:ilvl w:val="0"/>
          <w:numId w:val="6"/>
        </w:numPr>
        <w:tabs>
          <w:tab w:val="left" w:pos="380"/>
        </w:tabs>
        <w:rPr>
          <w:rFonts w:ascii="Times New Roman" w:eastAsia="Calibri" w:hAnsi="Times New Roman" w:cs="Times New Roman"/>
          <w:sz w:val="28"/>
          <w:szCs w:val="28"/>
        </w:rPr>
      </w:pPr>
      <w:r w:rsidRPr="00E637D0">
        <w:rPr>
          <w:rFonts w:ascii="Times New Roman" w:eastAsia="Calibri" w:hAnsi="Times New Roman" w:cs="Times New Roman"/>
          <w:sz w:val="28"/>
          <w:szCs w:val="28"/>
        </w:rPr>
        <w:t>определять средства связи предложений в тексте;</w:t>
      </w:r>
    </w:p>
    <w:p w:rsidR="00E637D0" w:rsidRPr="00E637D0" w:rsidRDefault="00E637D0" w:rsidP="00E637D0">
      <w:pPr>
        <w:pStyle w:val="a3"/>
        <w:numPr>
          <w:ilvl w:val="0"/>
          <w:numId w:val="6"/>
        </w:numPr>
        <w:tabs>
          <w:tab w:val="left" w:pos="380"/>
        </w:tabs>
        <w:rPr>
          <w:rFonts w:ascii="Times New Roman" w:eastAsia="Calibri" w:hAnsi="Times New Roman" w:cs="Times New Roman"/>
          <w:sz w:val="28"/>
          <w:szCs w:val="28"/>
        </w:rPr>
      </w:pPr>
      <w:r w:rsidRPr="00E637D0">
        <w:rPr>
          <w:rFonts w:ascii="Times New Roman" w:eastAsia="Calibri" w:hAnsi="Times New Roman" w:cs="Times New Roman"/>
          <w:sz w:val="28"/>
          <w:szCs w:val="28"/>
        </w:rPr>
        <w:lastRenderedPageBreak/>
        <w:t>проводить звукобуквенный анализ слова;</w:t>
      </w:r>
    </w:p>
    <w:p w:rsidR="00E637D0" w:rsidRPr="00E637D0" w:rsidRDefault="00E637D0" w:rsidP="00E637D0">
      <w:pPr>
        <w:pStyle w:val="a3"/>
        <w:numPr>
          <w:ilvl w:val="0"/>
          <w:numId w:val="6"/>
        </w:numPr>
        <w:tabs>
          <w:tab w:val="left" w:pos="380"/>
        </w:tabs>
        <w:rPr>
          <w:rFonts w:ascii="Times New Roman" w:eastAsia="Calibri" w:hAnsi="Times New Roman" w:cs="Times New Roman"/>
          <w:sz w:val="28"/>
          <w:szCs w:val="28"/>
        </w:rPr>
      </w:pPr>
      <w:r w:rsidRPr="00E637D0">
        <w:rPr>
          <w:rFonts w:ascii="Times New Roman" w:eastAsia="Calibri" w:hAnsi="Times New Roman" w:cs="Times New Roman"/>
          <w:sz w:val="28"/>
          <w:szCs w:val="28"/>
        </w:rPr>
        <w:t>определять лексическое значение слова и фразеологического оборота;</w:t>
      </w:r>
    </w:p>
    <w:p w:rsidR="00E637D0" w:rsidRPr="00E637D0" w:rsidRDefault="00E637D0" w:rsidP="00E637D0">
      <w:pPr>
        <w:pStyle w:val="a3"/>
        <w:numPr>
          <w:ilvl w:val="0"/>
          <w:numId w:val="6"/>
        </w:numPr>
        <w:tabs>
          <w:tab w:val="left" w:pos="380"/>
        </w:tabs>
        <w:rPr>
          <w:rFonts w:ascii="Times New Roman" w:eastAsia="Calibri" w:hAnsi="Times New Roman" w:cs="Times New Roman"/>
          <w:sz w:val="28"/>
          <w:szCs w:val="28"/>
        </w:rPr>
      </w:pPr>
      <w:r w:rsidRPr="00E637D0">
        <w:rPr>
          <w:rFonts w:ascii="Times New Roman" w:eastAsia="Calibri" w:hAnsi="Times New Roman" w:cs="Times New Roman"/>
          <w:sz w:val="28"/>
          <w:szCs w:val="28"/>
        </w:rPr>
        <w:t xml:space="preserve">проводить </w:t>
      </w:r>
      <w:proofErr w:type="spellStart"/>
      <w:r w:rsidRPr="00E637D0">
        <w:rPr>
          <w:rFonts w:ascii="Times New Roman" w:eastAsia="Calibri" w:hAnsi="Times New Roman" w:cs="Times New Roman"/>
          <w:sz w:val="28"/>
          <w:szCs w:val="28"/>
        </w:rPr>
        <w:t>морфемно</w:t>
      </w:r>
      <w:proofErr w:type="spellEnd"/>
      <w:r w:rsidRPr="00E637D0">
        <w:rPr>
          <w:rFonts w:ascii="Times New Roman" w:eastAsia="Calibri" w:hAnsi="Times New Roman" w:cs="Times New Roman"/>
          <w:sz w:val="28"/>
          <w:szCs w:val="28"/>
        </w:rPr>
        <w:t>-словообразовательный анализ слова;</w:t>
      </w:r>
    </w:p>
    <w:p w:rsidR="00E637D0" w:rsidRPr="00E637D0" w:rsidRDefault="00E637D0" w:rsidP="00E637D0">
      <w:pPr>
        <w:pStyle w:val="a3"/>
        <w:numPr>
          <w:ilvl w:val="0"/>
          <w:numId w:val="6"/>
        </w:numPr>
        <w:tabs>
          <w:tab w:val="left" w:pos="380"/>
        </w:tabs>
        <w:rPr>
          <w:rFonts w:ascii="Times New Roman" w:eastAsia="Calibri" w:hAnsi="Times New Roman" w:cs="Times New Roman"/>
          <w:sz w:val="28"/>
          <w:szCs w:val="28"/>
        </w:rPr>
      </w:pPr>
      <w:r w:rsidRPr="00E637D0">
        <w:rPr>
          <w:rFonts w:ascii="Times New Roman" w:eastAsia="Calibri" w:hAnsi="Times New Roman" w:cs="Times New Roman"/>
          <w:sz w:val="28"/>
          <w:szCs w:val="28"/>
        </w:rPr>
        <w:t>определять основные способы образования слов;</w:t>
      </w:r>
    </w:p>
    <w:p w:rsidR="00E637D0" w:rsidRPr="00E637D0" w:rsidRDefault="00E637D0" w:rsidP="00E637D0">
      <w:pPr>
        <w:pStyle w:val="a3"/>
        <w:numPr>
          <w:ilvl w:val="0"/>
          <w:numId w:val="6"/>
        </w:numPr>
        <w:tabs>
          <w:tab w:val="left" w:pos="380"/>
        </w:tabs>
        <w:rPr>
          <w:rFonts w:ascii="Times New Roman" w:eastAsia="Calibri" w:hAnsi="Times New Roman" w:cs="Times New Roman"/>
          <w:sz w:val="28"/>
          <w:szCs w:val="28"/>
        </w:rPr>
      </w:pPr>
      <w:r w:rsidRPr="00E637D0">
        <w:rPr>
          <w:rFonts w:ascii="Times New Roman" w:eastAsia="Calibri" w:hAnsi="Times New Roman" w:cs="Times New Roman"/>
          <w:sz w:val="28"/>
          <w:szCs w:val="28"/>
        </w:rPr>
        <w:t>определять принадлежность слова к определенной части речи по его грамматическим признакам;</w:t>
      </w:r>
    </w:p>
    <w:p w:rsidR="00E637D0" w:rsidRPr="00E637D0" w:rsidRDefault="00E637D0" w:rsidP="00E637D0">
      <w:pPr>
        <w:pStyle w:val="a3"/>
        <w:numPr>
          <w:ilvl w:val="0"/>
          <w:numId w:val="6"/>
        </w:numPr>
        <w:tabs>
          <w:tab w:val="left" w:pos="380"/>
        </w:tabs>
        <w:rPr>
          <w:rFonts w:ascii="Times New Roman" w:eastAsia="Arial Unicode MS" w:hAnsi="Times New Roman" w:cs="Times New Roman"/>
          <w:sz w:val="28"/>
          <w:szCs w:val="28"/>
        </w:rPr>
      </w:pPr>
      <w:r w:rsidRPr="00E637D0">
        <w:rPr>
          <w:rFonts w:ascii="Times New Roman" w:eastAsia="Calibri" w:hAnsi="Times New Roman" w:cs="Times New Roman"/>
          <w:sz w:val="28"/>
          <w:szCs w:val="28"/>
        </w:rPr>
        <w:t>определять принадлежность предложения к определенной синтаксической модели по его смыслу, интонации и грамматическим признакам;</w:t>
      </w:r>
    </w:p>
    <w:p w:rsidR="00E637D0" w:rsidRPr="00E637D0" w:rsidRDefault="00E637D0" w:rsidP="00E637D0">
      <w:pPr>
        <w:pStyle w:val="a3"/>
        <w:numPr>
          <w:ilvl w:val="0"/>
          <w:numId w:val="6"/>
        </w:numPr>
        <w:tabs>
          <w:tab w:val="left" w:pos="380"/>
        </w:tabs>
        <w:rPr>
          <w:rFonts w:ascii="Times New Roman" w:eastAsia="Calibri" w:hAnsi="Times New Roman" w:cs="Times New Roman"/>
          <w:sz w:val="28"/>
          <w:szCs w:val="28"/>
        </w:rPr>
      </w:pPr>
      <w:r w:rsidRPr="00E637D0">
        <w:rPr>
          <w:rFonts w:ascii="Times New Roman" w:eastAsia="Calibri" w:hAnsi="Times New Roman" w:cs="Times New Roman"/>
          <w:sz w:val="28"/>
          <w:szCs w:val="28"/>
        </w:rPr>
        <w:t>находить грамматическую основу предложения и определять языковые средства её выражения;</w:t>
      </w:r>
    </w:p>
    <w:p w:rsidR="00E637D0" w:rsidRPr="00E637D0" w:rsidRDefault="00E637D0" w:rsidP="00E637D0">
      <w:pPr>
        <w:pStyle w:val="a3"/>
        <w:numPr>
          <w:ilvl w:val="0"/>
          <w:numId w:val="6"/>
        </w:numPr>
        <w:tabs>
          <w:tab w:val="left" w:pos="380"/>
        </w:tabs>
        <w:rPr>
          <w:rFonts w:ascii="Times New Roman" w:eastAsia="Arial Unicode MS" w:hAnsi="Times New Roman" w:cs="Times New Roman"/>
          <w:sz w:val="28"/>
          <w:szCs w:val="28"/>
        </w:rPr>
      </w:pPr>
      <w:r w:rsidRPr="00E637D0">
        <w:rPr>
          <w:rFonts w:ascii="Times New Roman" w:eastAsia="Calibri" w:hAnsi="Times New Roman" w:cs="Times New Roman"/>
          <w:sz w:val="28"/>
          <w:szCs w:val="28"/>
        </w:rPr>
        <w:t xml:space="preserve">применять знания по фонетике, лексике, </w:t>
      </w:r>
      <w:proofErr w:type="spellStart"/>
      <w:r w:rsidRPr="00E637D0">
        <w:rPr>
          <w:rFonts w:ascii="Times New Roman" w:eastAsia="Calibri" w:hAnsi="Times New Roman" w:cs="Times New Roman"/>
          <w:sz w:val="28"/>
          <w:szCs w:val="28"/>
        </w:rPr>
        <w:t>морфемике</w:t>
      </w:r>
      <w:proofErr w:type="spellEnd"/>
      <w:r w:rsidRPr="00E637D0">
        <w:rPr>
          <w:rFonts w:ascii="Times New Roman" w:eastAsia="Calibri" w:hAnsi="Times New Roman" w:cs="Times New Roman"/>
          <w:sz w:val="28"/>
          <w:szCs w:val="28"/>
        </w:rPr>
        <w:t>, словообразованию, морфологии и синтаксису в практике правописания;</w:t>
      </w:r>
    </w:p>
    <w:p w:rsidR="00E637D0" w:rsidRPr="00E637D0" w:rsidRDefault="00E637D0" w:rsidP="00E637D0">
      <w:pPr>
        <w:pStyle w:val="a3"/>
        <w:numPr>
          <w:ilvl w:val="0"/>
          <w:numId w:val="6"/>
        </w:numPr>
        <w:tabs>
          <w:tab w:val="left" w:pos="380"/>
        </w:tabs>
        <w:rPr>
          <w:rFonts w:ascii="Times New Roman" w:eastAsia="Arial Unicode MS" w:hAnsi="Times New Roman" w:cs="Times New Roman"/>
          <w:sz w:val="28"/>
          <w:szCs w:val="28"/>
        </w:rPr>
      </w:pPr>
      <w:r w:rsidRPr="00E637D0">
        <w:rPr>
          <w:rFonts w:ascii="Times New Roman" w:eastAsia="Calibri" w:hAnsi="Times New Roman" w:cs="Times New Roman"/>
          <w:sz w:val="28"/>
          <w:szCs w:val="28"/>
        </w:rPr>
        <w:t>создавать текст в соответствии с заданной темой и функционально-смысловым типом речи;</w:t>
      </w:r>
    </w:p>
    <w:p w:rsidR="00E637D0" w:rsidRPr="00E637D0" w:rsidRDefault="00E637D0" w:rsidP="00E637D0">
      <w:pPr>
        <w:pStyle w:val="a3"/>
        <w:numPr>
          <w:ilvl w:val="0"/>
          <w:numId w:val="6"/>
        </w:numPr>
        <w:tabs>
          <w:tab w:val="left" w:pos="380"/>
        </w:tabs>
        <w:rPr>
          <w:rFonts w:ascii="Times New Roman" w:eastAsia="Calibri" w:hAnsi="Times New Roman" w:cs="Times New Roman"/>
          <w:sz w:val="28"/>
          <w:szCs w:val="28"/>
        </w:rPr>
      </w:pPr>
      <w:r w:rsidRPr="00E637D0">
        <w:rPr>
          <w:rFonts w:ascii="Times New Roman" w:eastAsia="Calibri" w:hAnsi="Times New Roman" w:cs="Times New Roman"/>
          <w:sz w:val="28"/>
          <w:szCs w:val="28"/>
        </w:rPr>
        <w:t>выражать собственное мнение по проблеме, затронутой в прослушанном и прочитанном текстах, аргументировать его с привлечением информации, извлечённой из них, а также знаний, жизненного или читательского опыта;</w:t>
      </w:r>
    </w:p>
    <w:p w:rsidR="00E637D0" w:rsidRPr="00E637D0" w:rsidRDefault="00E637D0" w:rsidP="00E637D0">
      <w:pPr>
        <w:pStyle w:val="a3"/>
        <w:numPr>
          <w:ilvl w:val="0"/>
          <w:numId w:val="6"/>
        </w:numPr>
        <w:tabs>
          <w:tab w:val="left" w:pos="380"/>
        </w:tabs>
        <w:rPr>
          <w:rFonts w:ascii="Times New Roman" w:eastAsia="Arial Unicode MS" w:hAnsi="Times New Roman" w:cs="Times New Roman"/>
          <w:sz w:val="28"/>
          <w:szCs w:val="28"/>
        </w:rPr>
      </w:pPr>
      <w:r w:rsidRPr="00E637D0">
        <w:rPr>
          <w:rFonts w:ascii="Times New Roman" w:eastAsia="Calibri" w:hAnsi="Times New Roman" w:cs="Times New Roman"/>
          <w:sz w:val="28"/>
          <w:szCs w:val="28"/>
        </w:rPr>
        <w:t>последовательно излагать собственные мысли;</w:t>
      </w:r>
    </w:p>
    <w:p w:rsidR="00E637D0" w:rsidRPr="00E637D0" w:rsidRDefault="00E637D0" w:rsidP="00E637D0">
      <w:pPr>
        <w:pStyle w:val="a3"/>
        <w:numPr>
          <w:ilvl w:val="0"/>
          <w:numId w:val="6"/>
        </w:numPr>
        <w:tabs>
          <w:tab w:val="left" w:pos="380"/>
        </w:tabs>
        <w:rPr>
          <w:rFonts w:ascii="Times New Roman" w:hAnsi="Times New Roman" w:cs="Times New Roman"/>
          <w:sz w:val="28"/>
          <w:szCs w:val="28"/>
        </w:rPr>
      </w:pPr>
      <w:r w:rsidRPr="00E637D0">
        <w:rPr>
          <w:rFonts w:ascii="Times New Roman" w:eastAsia="Calibri" w:hAnsi="Times New Roman" w:cs="Times New Roman"/>
          <w:sz w:val="28"/>
          <w:szCs w:val="28"/>
        </w:rPr>
        <w:t>осуществлять выбор и организацию языковых средств в соответствии с темой, целью, стилем и функционально-смысловым типом речи;</w:t>
      </w:r>
    </w:p>
    <w:p w:rsidR="00E637D0" w:rsidRPr="00E637D0" w:rsidRDefault="00E637D0" w:rsidP="00E637D0">
      <w:pPr>
        <w:pStyle w:val="a3"/>
        <w:numPr>
          <w:ilvl w:val="0"/>
          <w:numId w:val="6"/>
        </w:numPr>
        <w:tabs>
          <w:tab w:val="left" w:pos="380"/>
        </w:tabs>
        <w:rPr>
          <w:rFonts w:ascii="Times New Roman" w:hAnsi="Times New Roman" w:cs="Times New Roman"/>
          <w:sz w:val="28"/>
          <w:szCs w:val="28"/>
        </w:rPr>
      </w:pPr>
      <w:r w:rsidRPr="00E637D0">
        <w:rPr>
          <w:rFonts w:ascii="Times New Roman" w:eastAsia="Calibri" w:hAnsi="Times New Roman" w:cs="Times New Roman"/>
          <w:sz w:val="28"/>
          <w:szCs w:val="28"/>
        </w:rPr>
        <w:t>использовать в собственной речи разнообразные грамматические конструкции и лексическое богатство языка;</w:t>
      </w:r>
    </w:p>
    <w:p w:rsidR="00CF7966" w:rsidRPr="00801A06" w:rsidRDefault="00E637D0" w:rsidP="00CF7966">
      <w:pPr>
        <w:pStyle w:val="a3"/>
        <w:numPr>
          <w:ilvl w:val="0"/>
          <w:numId w:val="6"/>
        </w:numPr>
        <w:tabs>
          <w:tab w:val="left" w:pos="380"/>
        </w:tabs>
        <w:rPr>
          <w:rFonts w:ascii="Times New Roman" w:eastAsiaTheme="minorEastAsia" w:hAnsi="Times New Roman" w:cs="Times New Roman"/>
          <w:sz w:val="28"/>
          <w:szCs w:val="28"/>
        </w:rPr>
      </w:pPr>
      <w:r w:rsidRPr="00E637D0">
        <w:rPr>
          <w:rFonts w:ascii="Times New Roman" w:eastAsia="Calibri" w:hAnsi="Times New Roman" w:cs="Times New Roman"/>
          <w:sz w:val="28"/>
          <w:szCs w:val="28"/>
        </w:rPr>
        <w:t>оформлять речь в соответствии с орфографическими, грамматическими, пунктуационными и речевыми нормами литературного языка.</w:t>
      </w:r>
    </w:p>
    <w:p w:rsidR="00801A06" w:rsidRPr="00801A06" w:rsidRDefault="00801A06" w:rsidP="00801A06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01A06">
        <w:rPr>
          <w:rFonts w:ascii="Times New Roman" w:hAnsi="Times New Roman" w:cs="Times New Roman"/>
          <w:b/>
          <w:sz w:val="28"/>
          <w:szCs w:val="28"/>
        </w:rPr>
        <w:t>Контроль знаний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801A06" w:rsidRPr="00801A06" w:rsidRDefault="00801A06" w:rsidP="00801A06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801A06">
        <w:rPr>
          <w:rFonts w:ascii="Times New Roman" w:hAnsi="Times New Roman" w:cs="Times New Roman"/>
          <w:sz w:val="28"/>
          <w:szCs w:val="28"/>
        </w:rPr>
        <w:t>ренировочные упра</w:t>
      </w:r>
      <w:r>
        <w:rPr>
          <w:rFonts w:ascii="Times New Roman" w:hAnsi="Times New Roman" w:cs="Times New Roman"/>
          <w:sz w:val="28"/>
          <w:szCs w:val="28"/>
        </w:rPr>
        <w:t>жнения; практические работы</w:t>
      </w:r>
      <w:r w:rsidRPr="00801A06">
        <w:rPr>
          <w:rFonts w:ascii="Times New Roman" w:hAnsi="Times New Roman" w:cs="Times New Roman"/>
          <w:sz w:val="28"/>
          <w:szCs w:val="28"/>
        </w:rPr>
        <w:t>.</w:t>
      </w:r>
    </w:p>
    <w:p w:rsidR="00801A06" w:rsidRPr="00CF7966" w:rsidRDefault="00801A06" w:rsidP="00801A06">
      <w:pPr>
        <w:pStyle w:val="a3"/>
        <w:tabs>
          <w:tab w:val="left" w:pos="380"/>
        </w:tabs>
        <w:rPr>
          <w:rFonts w:ascii="Times New Roman" w:eastAsiaTheme="minorEastAsia" w:hAnsi="Times New Roman" w:cs="Times New Roman"/>
          <w:sz w:val="28"/>
          <w:szCs w:val="28"/>
        </w:rPr>
      </w:pPr>
    </w:p>
    <w:p w:rsidR="00CF7966" w:rsidRDefault="00CF7966" w:rsidP="00CF7966">
      <w:pPr>
        <w:tabs>
          <w:tab w:val="left" w:pos="380"/>
        </w:tabs>
        <w:rPr>
          <w:rFonts w:ascii="Times New Roman" w:hAnsi="Times New Roman" w:cs="Times New Roman"/>
          <w:sz w:val="28"/>
          <w:szCs w:val="28"/>
        </w:rPr>
      </w:pPr>
    </w:p>
    <w:p w:rsidR="0059768C" w:rsidRPr="0059768C" w:rsidRDefault="0059768C" w:rsidP="0088432E">
      <w:pPr>
        <w:rPr>
          <w:rFonts w:ascii="Times New Roman" w:hAnsi="Times New Roman" w:cs="Times New Roman"/>
          <w:sz w:val="28"/>
          <w:szCs w:val="28"/>
        </w:rPr>
      </w:pPr>
      <w:r w:rsidRPr="0059768C">
        <w:rPr>
          <w:rFonts w:ascii="Times New Roman" w:hAnsi="Times New Roman" w:cs="Times New Roman"/>
          <w:b/>
          <w:sz w:val="28"/>
          <w:szCs w:val="28"/>
        </w:rPr>
        <w:t>Интернет-ресурсы для ученика и учителя:</w:t>
      </w:r>
    </w:p>
    <w:p w:rsidR="0059768C" w:rsidRPr="0059768C" w:rsidRDefault="0059768C" w:rsidP="0059768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68C">
        <w:rPr>
          <w:rFonts w:ascii="Times New Roman" w:hAnsi="Times New Roman" w:cs="Times New Roman"/>
          <w:sz w:val="28"/>
          <w:szCs w:val="28"/>
        </w:rPr>
        <w:t>Грамота.</w:t>
      </w:r>
      <w:r w:rsidR="001A6352">
        <w:rPr>
          <w:rFonts w:ascii="Times New Roman" w:hAnsi="Times New Roman" w:cs="Times New Roman"/>
          <w:sz w:val="28"/>
          <w:szCs w:val="28"/>
        </w:rPr>
        <w:t xml:space="preserve"> </w:t>
      </w:r>
      <w:r w:rsidRPr="0059768C">
        <w:rPr>
          <w:rFonts w:ascii="Times New Roman" w:hAnsi="Times New Roman" w:cs="Times New Roman"/>
          <w:sz w:val="28"/>
          <w:szCs w:val="28"/>
        </w:rPr>
        <w:t>Ру: справочно-информационный портал «Русский язык»</w:t>
      </w:r>
      <w:r w:rsidR="001A6352">
        <w:rPr>
          <w:rFonts w:ascii="Times New Roman" w:hAnsi="Times New Roman" w:cs="Times New Roman"/>
          <w:sz w:val="28"/>
          <w:szCs w:val="28"/>
        </w:rPr>
        <w:t xml:space="preserve"> </w:t>
      </w:r>
      <w:r w:rsidRPr="0059768C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59768C">
          <w:rPr>
            <w:rFonts w:ascii="Times New Roman" w:hAnsi="Times New Roman" w:cs="Times New Roman"/>
            <w:color w:val="663300"/>
            <w:sz w:val="28"/>
            <w:szCs w:val="28"/>
            <w:u w:val="single"/>
          </w:rPr>
          <w:t>http://www.gramota.ru</w:t>
        </w:r>
      </w:hyperlink>
    </w:p>
    <w:p w:rsidR="0059768C" w:rsidRPr="0059768C" w:rsidRDefault="0059768C" w:rsidP="0059768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68C">
        <w:rPr>
          <w:rFonts w:ascii="Times New Roman" w:hAnsi="Times New Roman" w:cs="Times New Roman"/>
          <w:sz w:val="28"/>
          <w:szCs w:val="28"/>
        </w:rPr>
        <w:lastRenderedPageBreak/>
        <w:t xml:space="preserve">Культура письменной речи   </w:t>
      </w:r>
      <w:hyperlink r:id="rId7" w:history="1">
        <w:r w:rsidRPr="0059768C">
          <w:rPr>
            <w:rFonts w:ascii="Times New Roman" w:hAnsi="Times New Roman" w:cs="Times New Roman"/>
            <w:color w:val="663300"/>
            <w:sz w:val="28"/>
            <w:szCs w:val="28"/>
            <w:u w:val="single"/>
            <w:lang w:val="en-US"/>
          </w:rPr>
          <w:t>http</w:t>
        </w:r>
        <w:r w:rsidRPr="0059768C">
          <w:rPr>
            <w:rFonts w:ascii="Times New Roman" w:hAnsi="Times New Roman" w:cs="Times New Roman"/>
            <w:color w:val="663300"/>
            <w:sz w:val="28"/>
            <w:szCs w:val="28"/>
            <w:u w:val="single"/>
          </w:rPr>
          <w:t>://</w:t>
        </w:r>
        <w:r w:rsidRPr="0059768C">
          <w:rPr>
            <w:rFonts w:ascii="Times New Roman" w:hAnsi="Times New Roman" w:cs="Times New Roman"/>
            <w:color w:val="663300"/>
            <w:sz w:val="28"/>
            <w:szCs w:val="28"/>
            <w:u w:val="single"/>
            <w:lang w:val="en-US"/>
          </w:rPr>
          <w:t>www</w:t>
        </w:r>
        <w:r w:rsidRPr="0059768C">
          <w:rPr>
            <w:rFonts w:ascii="Times New Roman" w:hAnsi="Times New Roman" w:cs="Times New Roman"/>
            <w:color w:val="663300"/>
            <w:sz w:val="28"/>
            <w:szCs w:val="28"/>
            <w:u w:val="single"/>
          </w:rPr>
          <w:t>.</w:t>
        </w:r>
        <w:r w:rsidRPr="0059768C">
          <w:rPr>
            <w:rFonts w:ascii="Times New Roman" w:hAnsi="Times New Roman" w:cs="Times New Roman"/>
            <w:color w:val="663300"/>
            <w:sz w:val="28"/>
            <w:szCs w:val="28"/>
            <w:u w:val="single"/>
            <w:lang w:val="en-US"/>
          </w:rPr>
          <w:t>gramma</w:t>
        </w:r>
        <w:r w:rsidRPr="0059768C">
          <w:rPr>
            <w:rFonts w:ascii="Times New Roman" w:hAnsi="Times New Roman" w:cs="Times New Roman"/>
            <w:color w:val="663300"/>
            <w:sz w:val="28"/>
            <w:szCs w:val="28"/>
            <w:u w:val="single"/>
          </w:rPr>
          <w:t>.</w:t>
        </w:r>
        <w:proofErr w:type="spellStart"/>
        <w:r w:rsidRPr="0059768C">
          <w:rPr>
            <w:rFonts w:ascii="Times New Roman" w:hAnsi="Times New Roman" w:cs="Times New Roman"/>
            <w:color w:val="663300"/>
            <w:sz w:val="28"/>
            <w:szCs w:val="28"/>
            <w:u w:val="single"/>
            <w:lang w:val="en-US"/>
          </w:rPr>
          <w:t>ru</w:t>
        </w:r>
        <w:proofErr w:type="spellEnd"/>
      </w:hyperlink>
    </w:p>
    <w:p w:rsidR="0059768C" w:rsidRPr="0059768C" w:rsidRDefault="0059768C" w:rsidP="0059768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68C">
        <w:rPr>
          <w:rFonts w:ascii="Times New Roman" w:hAnsi="Times New Roman" w:cs="Times New Roman"/>
          <w:sz w:val="28"/>
          <w:szCs w:val="28"/>
        </w:rPr>
        <w:t xml:space="preserve">Основные правила грамматики русского языка  </w:t>
      </w:r>
      <w:hyperlink r:id="rId8" w:history="1">
        <w:r w:rsidRPr="0059768C">
          <w:rPr>
            <w:rFonts w:ascii="Times New Roman" w:hAnsi="Times New Roman" w:cs="Times New Roman"/>
            <w:color w:val="663300"/>
            <w:sz w:val="28"/>
            <w:szCs w:val="28"/>
            <w:u w:val="single"/>
          </w:rPr>
          <w:t>http://www.stihi-rus.ru/pravila.htm</w:t>
        </w:r>
      </w:hyperlink>
    </w:p>
    <w:p w:rsidR="0059768C" w:rsidRPr="0059768C" w:rsidRDefault="0059768C" w:rsidP="0059768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68C">
        <w:rPr>
          <w:rFonts w:ascii="Times New Roman" w:hAnsi="Times New Roman" w:cs="Times New Roman"/>
          <w:sz w:val="28"/>
          <w:szCs w:val="28"/>
        </w:rPr>
        <w:t xml:space="preserve">Российское общество преподавателей русского языка и литературы: портал «Русское слово»   </w:t>
      </w:r>
      <w:hyperlink r:id="rId9" w:history="1">
        <w:r w:rsidRPr="0059768C">
          <w:rPr>
            <w:rFonts w:ascii="Times New Roman" w:hAnsi="Times New Roman" w:cs="Times New Roman"/>
            <w:color w:val="663300"/>
            <w:sz w:val="28"/>
            <w:szCs w:val="28"/>
            <w:u w:val="single"/>
          </w:rPr>
          <w:t>http://www.ropryal.ru</w:t>
        </w:r>
      </w:hyperlink>
    </w:p>
    <w:p w:rsidR="0059768C" w:rsidRPr="0059768C" w:rsidRDefault="0059768C" w:rsidP="0059768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9768C">
        <w:rPr>
          <w:rFonts w:ascii="Times New Roman" w:hAnsi="Times New Roman" w:cs="Times New Roman"/>
          <w:sz w:val="28"/>
          <w:szCs w:val="28"/>
        </w:rPr>
        <w:t xml:space="preserve">Материалы сайта ФИПИ. </w:t>
      </w:r>
      <w:hyperlink r:id="rId10" w:history="1">
        <w:r w:rsidRPr="0059768C">
          <w:rPr>
            <w:rStyle w:val="a5"/>
            <w:rFonts w:ascii="Times New Roman" w:hAnsi="Times New Roman" w:cs="Times New Roman"/>
            <w:sz w:val="28"/>
            <w:szCs w:val="28"/>
          </w:rPr>
          <w:t>http://www.fipi.ru/</w:t>
        </w:r>
      </w:hyperlink>
    </w:p>
    <w:p w:rsidR="0059768C" w:rsidRDefault="0059768C" w:rsidP="0059768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9768C">
        <w:rPr>
          <w:rFonts w:ascii="Times New Roman" w:hAnsi="Times New Roman" w:cs="Times New Roman"/>
          <w:sz w:val="28"/>
          <w:szCs w:val="28"/>
        </w:rPr>
        <w:t>Видеоуроки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hyperlink r:id="rId11" w:history="1">
        <w:r w:rsidRPr="00DF23E0">
          <w:rPr>
            <w:rStyle w:val="a5"/>
            <w:rFonts w:ascii="Times New Roman" w:hAnsi="Times New Roman" w:cs="Times New Roman"/>
            <w:sz w:val="28"/>
            <w:szCs w:val="28"/>
          </w:rPr>
          <w:t>http://videouroki.net/</w:t>
        </w:r>
      </w:hyperlink>
    </w:p>
    <w:p w:rsidR="0059768C" w:rsidRPr="004378E3" w:rsidRDefault="001A6352" w:rsidP="001A6352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</w:pPr>
      <w:r>
        <w:rPr>
          <w:rFonts w:ascii="Times New Roman" w:hAnsi="Times New Roman" w:cs="Times New Roman"/>
          <w:sz w:val="28"/>
          <w:szCs w:val="28"/>
        </w:rPr>
        <w:t>Тренинг «</w:t>
      </w:r>
      <w:r w:rsidRPr="001A6352">
        <w:rPr>
          <w:rFonts w:ascii="Times New Roman" w:hAnsi="Times New Roman" w:cs="Times New Roman"/>
          <w:sz w:val="28"/>
          <w:szCs w:val="28"/>
        </w:rPr>
        <w:t>Учимся писать изложения</w:t>
      </w:r>
      <w:r>
        <w:rPr>
          <w:rFonts w:ascii="Times New Roman" w:hAnsi="Times New Roman" w:cs="Times New Roman"/>
          <w:sz w:val="28"/>
          <w:szCs w:val="28"/>
        </w:rPr>
        <w:t xml:space="preserve">»   </w:t>
      </w:r>
      <w:hyperlink r:id="rId12" w:history="1">
        <w:r w:rsidRPr="001A6352">
          <w:rPr>
            <w:rStyle w:val="a5"/>
            <w:rFonts w:ascii="Times New Roman" w:hAnsi="Times New Roman" w:cs="Times New Roman"/>
            <w:sz w:val="28"/>
            <w:szCs w:val="28"/>
          </w:rPr>
          <w:t>http://капканы-егэ.рф/index.php/dlya-uchenikov/gia-dlya-9-klassov/konsultatsii/914-trening-dlya-devyatiklassnikov-uchimsya-pisat-izlozhenie</w:t>
        </w:r>
      </w:hyperlink>
    </w:p>
    <w:p w:rsidR="004378E3" w:rsidRDefault="004378E3" w:rsidP="004378E3">
      <w:pPr>
        <w:widowControl w:val="0"/>
        <w:autoSpaceDE w:val="0"/>
        <w:autoSpaceDN w:val="0"/>
        <w:adjustRightInd w:val="0"/>
        <w:spacing w:after="0" w:line="240" w:lineRule="auto"/>
        <w:rPr>
          <w:rStyle w:val="a5"/>
          <w:rFonts w:ascii="Times New Roman" w:hAnsi="Times New Roman" w:cs="Times New Roman"/>
          <w:sz w:val="28"/>
          <w:szCs w:val="28"/>
        </w:rPr>
      </w:pPr>
    </w:p>
    <w:p w:rsidR="004378E3" w:rsidRDefault="004378E3" w:rsidP="004378E3">
      <w:pPr>
        <w:widowControl w:val="0"/>
        <w:autoSpaceDE w:val="0"/>
        <w:autoSpaceDN w:val="0"/>
        <w:adjustRightInd w:val="0"/>
        <w:spacing w:after="0" w:line="240" w:lineRule="auto"/>
        <w:rPr>
          <w:rStyle w:val="a5"/>
          <w:rFonts w:ascii="Times New Roman" w:hAnsi="Times New Roman" w:cs="Times New Roman"/>
          <w:sz w:val="28"/>
          <w:szCs w:val="28"/>
        </w:rPr>
      </w:pPr>
    </w:p>
    <w:p w:rsidR="004378E3" w:rsidRDefault="004378E3" w:rsidP="004378E3">
      <w:pPr>
        <w:widowControl w:val="0"/>
        <w:autoSpaceDE w:val="0"/>
        <w:autoSpaceDN w:val="0"/>
        <w:adjustRightInd w:val="0"/>
        <w:spacing w:after="0" w:line="240" w:lineRule="auto"/>
        <w:rPr>
          <w:rStyle w:val="a5"/>
          <w:rFonts w:ascii="Times New Roman" w:hAnsi="Times New Roman" w:cs="Times New Roman"/>
          <w:sz w:val="28"/>
          <w:szCs w:val="28"/>
        </w:rPr>
      </w:pPr>
    </w:p>
    <w:p w:rsidR="004378E3" w:rsidRDefault="004378E3" w:rsidP="004378E3">
      <w:pPr>
        <w:widowControl w:val="0"/>
        <w:autoSpaceDE w:val="0"/>
        <w:autoSpaceDN w:val="0"/>
        <w:adjustRightInd w:val="0"/>
        <w:spacing w:after="0" w:line="240" w:lineRule="auto"/>
        <w:rPr>
          <w:rStyle w:val="a5"/>
          <w:rFonts w:ascii="Times New Roman" w:hAnsi="Times New Roman" w:cs="Times New Roman"/>
          <w:sz w:val="28"/>
          <w:szCs w:val="28"/>
        </w:rPr>
        <w:sectPr w:rsidR="004378E3" w:rsidSect="004378E3"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</w:p>
    <w:p w:rsidR="004378E3" w:rsidRPr="001A6352" w:rsidRDefault="004378E3" w:rsidP="004378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768C" w:rsidRPr="00DA663A" w:rsidRDefault="0059768C" w:rsidP="0088432E">
      <w:pPr>
        <w:jc w:val="both"/>
        <w:rPr>
          <w:b/>
          <w:sz w:val="24"/>
          <w:szCs w:val="24"/>
        </w:rPr>
      </w:pPr>
    </w:p>
    <w:p w:rsidR="00CF7966" w:rsidRPr="00801A06" w:rsidRDefault="00D50AC0" w:rsidP="00CF7966">
      <w:pPr>
        <w:tabs>
          <w:tab w:val="left" w:pos="380"/>
        </w:tabs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" w:name="_Hlk177932585"/>
      <w:r>
        <w:rPr>
          <w:rFonts w:ascii="Times New Roman" w:hAnsi="Times New Roman" w:cs="Times New Roman"/>
          <w:b/>
          <w:sz w:val="28"/>
          <w:szCs w:val="28"/>
        </w:rPr>
        <w:t>Т</w:t>
      </w:r>
      <w:r w:rsidR="00CF7966" w:rsidRPr="00801A06">
        <w:rPr>
          <w:rFonts w:ascii="Times New Roman" w:hAnsi="Times New Roman" w:cs="Times New Roman"/>
          <w:b/>
          <w:sz w:val="28"/>
          <w:szCs w:val="28"/>
        </w:rPr>
        <w:t>ематическое планирование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8"/>
        <w:gridCol w:w="3036"/>
        <w:gridCol w:w="6237"/>
        <w:gridCol w:w="4961"/>
      </w:tblGrid>
      <w:tr w:rsidR="00D50AC0" w:rsidRPr="00CF7966" w:rsidTr="00D50AC0">
        <w:trPr>
          <w:trHeight w:val="623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AC0" w:rsidRPr="00CF7966" w:rsidRDefault="00D50AC0" w:rsidP="00D0557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AC0" w:rsidRPr="00483392" w:rsidRDefault="00D50AC0" w:rsidP="00D0557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3392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  <w:r w:rsidRPr="00483392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AC0" w:rsidRPr="00483392" w:rsidRDefault="00D50AC0" w:rsidP="00D0557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3392">
              <w:rPr>
                <w:rFonts w:ascii="Times New Roman" w:hAnsi="Times New Roman" w:cs="Times New Roman"/>
                <w:sz w:val="28"/>
                <w:szCs w:val="28"/>
              </w:rPr>
              <w:t>Элементы содержания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AC0" w:rsidRPr="00483392" w:rsidRDefault="00D50AC0" w:rsidP="00D0557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3392">
              <w:rPr>
                <w:rFonts w:ascii="Times New Roman" w:hAnsi="Times New Roman" w:cs="Times New Roman"/>
                <w:bCs/>
                <w:sz w:val="28"/>
                <w:szCs w:val="28"/>
              </w:rPr>
              <w:t>Требования к уровню подготовки учащихся</w:t>
            </w:r>
          </w:p>
        </w:tc>
      </w:tr>
      <w:tr w:rsidR="00D50AC0" w:rsidRPr="00CF7966" w:rsidTr="00D50AC0">
        <w:trPr>
          <w:trHeight w:val="570"/>
        </w:trPr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0" w:rsidRDefault="00D50AC0" w:rsidP="00D055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0" w:rsidRPr="00483392" w:rsidRDefault="00D50AC0" w:rsidP="00D055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0" w:rsidRPr="00483392" w:rsidRDefault="00D50AC0" w:rsidP="00D055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0" w:rsidRPr="00483392" w:rsidRDefault="00D50AC0" w:rsidP="00D0557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50AC0" w:rsidRPr="00CF7966" w:rsidTr="00D50AC0">
        <w:trPr>
          <w:trHeight w:val="4866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AC0" w:rsidRPr="00CF7966" w:rsidRDefault="00D50AC0" w:rsidP="00D0557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0" w:rsidRPr="00483392" w:rsidRDefault="00D50AC0" w:rsidP="006B4B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3392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Введение.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6B4B17">
              <w:rPr>
                <w:rFonts w:ascii="Times New Roman" w:hAnsi="Times New Roman" w:cs="Times New Roman"/>
                <w:sz w:val="28"/>
                <w:szCs w:val="28"/>
              </w:rPr>
              <w:t>Структура экзаменационной работы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AC0" w:rsidRPr="00483392" w:rsidRDefault="00D50AC0" w:rsidP="00483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ГВЭ</w:t>
            </w:r>
            <w:r w:rsidRPr="00483392">
              <w:rPr>
                <w:rFonts w:ascii="Times New Roman" w:hAnsi="Times New Roman" w:cs="Times New Roman"/>
                <w:sz w:val="28"/>
                <w:szCs w:val="28"/>
              </w:rPr>
              <w:t xml:space="preserve">  –  независимая оценка уровня учебных достижений выпускников 9 класса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для детей с ОВЗ</w:t>
            </w:r>
            <w:r w:rsidRPr="00483392">
              <w:rPr>
                <w:rFonts w:ascii="Times New Roman" w:hAnsi="Times New Roman" w:cs="Times New Roman"/>
                <w:sz w:val="28"/>
                <w:szCs w:val="28"/>
              </w:rPr>
              <w:t>.  Особенности проведения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ГВЭ</w:t>
            </w:r>
            <w:r w:rsidRPr="00483392">
              <w:rPr>
                <w:rFonts w:ascii="Times New Roman" w:hAnsi="Times New Roman" w:cs="Times New Roman"/>
                <w:sz w:val="28"/>
                <w:szCs w:val="28"/>
              </w:rPr>
              <w:t xml:space="preserve">  по русскому языку. Специфика тестовой формы контроля. Виды тестовых заданий. Структура и содержание тренировочных вариантов экзаменационных работ для проведения государственной итоговой аттестации. Основные термины. </w:t>
            </w:r>
            <w:r w:rsidRPr="006B4B17">
              <w:rPr>
                <w:rFonts w:ascii="Times New Roman" w:hAnsi="Times New Roman" w:cs="Times New Roman"/>
                <w:sz w:val="28"/>
                <w:szCs w:val="28"/>
              </w:rPr>
              <w:t>Знакомство с критериями оценки выполнения заданий.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AC0" w:rsidRDefault="00D50AC0" w:rsidP="004833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339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 особенности  проведения  ГВЭ  по русскому языку.</w:t>
            </w:r>
          </w:p>
          <w:p w:rsidR="00D50AC0" w:rsidRPr="00483392" w:rsidRDefault="00D50AC0" w:rsidP="004833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339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Уметь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ориентироваться в терминах.</w:t>
            </w:r>
          </w:p>
        </w:tc>
      </w:tr>
      <w:tr w:rsidR="00D50AC0" w:rsidRPr="00CF7966" w:rsidTr="00D50AC0">
        <w:trPr>
          <w:trHeight w:val="523"/>
        </w:trPr>
        <w:tc>
          <w:tcPr>
            <w:tcW w:w="758" w:type="dxa"/>
            <w:tcBorders>
              <w:left w:val="single" w:sz="4" w:space="0" w:color="auto"/>
              <w:right w:val="single" w:sz="4" w:space="0" w:color="auto"/>
            </w:tcBorders>
          </w:tcPr>
          <w:p w:rsidR="00D50AC0" w:rsidRDefault="00D50AC0" w:rsidP="00D055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AC0" w:rsidRPr="006B4B17" w:rsidRDefault="00D50AC0" w:rsidP="00D0557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B17">
              <w:rPr>
                <w:rFonts w:ascii="Times New Roman" w:eastAsia="Times New Roman" w:hAnsi="Times New Roman" w:cs="Times New Roman"/>
                <w:sz w:val="28"/>
                <w:szCs w:val="28"/>
              </w:rPr>
              <w:t>Сжатое  изложение.</w:t>
            </w:r>
            <w:r w:rsidRPr="006B4B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B4B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Микротемы</w:t>
            </w:r>
            <w:proofErr w:type="spellEnd"/>
            <w:r w:rsidRPr="006B4B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исходного текста</w:t>
            </w:r>
          </w:p>
        </w:tc>
        <w:tc>
          <w:tcPr>
            <w:tcW w:w="62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50AC0" w:rsidRDefault="00D50AC0" w:rsidP="004833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392">
              <w:rPr>
                <w:rFonts w:ascii="Times New Roman" w:hAnsi="Times New Roman" w:cs="Times New Roman"/>
                <w:sz w:val="28"/>
                <w:szCs w:val="28"/>
              </w:rPr>
              <w:t>Содержательные и языковые способы сокращения текста.</w:t>
            </w:r>
          </w:p>
          <w:p w:rsidR="00D50AC0" w:rsidRPr="00F00D69" w:rsidRDefault="00D50AC0" w:rsidP="00F00D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0D69">
              <w:rPr>
                <w:rFonts w:ascii="Times New Roman" w:hAnsi="Times New Roman" w:cs="Times New Roman"/>
                <w:sz w:val="28"/>
                <w:szCs w:val="28"/>
              </w:rPr>
              <w:t xml:space="preserve">Способы сжатия: исключение, обобщение, </w:t>
            </w:r>
            <w:r w:rsidRPr="00F00D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упрощение.   </w:t>
            </w:r>
            <w:r w:rsidRPr="00F00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  <w:p w:rsidR="00D50AC0" w:rsidRDefault="00D50AC0" w:rsidP="004833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392">
              <w:rPr>
                <w:rFonts w:ascii="Times New Roman" w:hAnsi="Times New Roman" w:cs="Times New Roman"/>
                <w:sz w:val="28"/>
                <w:szCs w:val="28"/>
              </w:rPr>
              <w:t xml:space="preserve">Построение сжатого изложения. </w:t>
            </w:r>
          </w:p>
          <w:p w:rsidR="00D50AC0" w:rsidRPr="00483392" w:rsidRDefault="00D50AC0" w:rsidP="004833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392">
              <w:rPr>
                <w:rFonts w:ascii="Times New Roman" w:hAnsi="Times New Roman" w:cs="Times New Roman"/>
                <w:sz w:val="28"/>
                <w:szCs w:val="28"/>
              </w:rPr>
              <w:t xml:space="preserve">Редактирование изложения. </w:t>
            </w:r>
          </w:p>
          <w:p w:rsidR="00D50AC0" w:rsidRPr="00483392" w:rsidRDefault="00D50AC0" w:rsidP="007836E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50AC0" w:rsidRDefault="00D50AC0" w:rsidP="00801A0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69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Знать:</w:t>
            </w:r>
            <w:r w:rsidRPr="006E169A">
              <w:rPr>
                <w:rFonts w:ascii="Times New Roman" w:hAnsi="Times New Roman" w:cs="Times New Roman"/>
                <w:sz w:val="28"/>
                <w:szCs w:val="28"/>
              </w:rPr>
              <w:t xml:space="preserve"> осно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вные правила работы с текстом,</w:t>
            </w:r>
            <w:r w:rsidRPr="006E169A">
              <w:rPr>
                <w:rFonts w:ascii="Times New Roman" w:hAnsi="Times New Roman" w:cs="Times New Roman"/>
                <w:sz w:val="28"/>
                <w:szCs w:val="28"/>
              </w:rPr>
              <w:t xml:space="preserve"> правила построения рассуждения на основе анализа текста.</w:t>
            </w:r>
          </w:p>
          <w:p w:rsidR="00D50AC0" w:rsidRPr="00F02B35" w:rsidRDefault="00D50AC0" w:rsidP="006E169A">
            <w:pPr>
              <w:shd w:val="clear" w:color="auto" w:fill="FFFFFF"/>
              <w:ind w:righ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4833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</w:t>
            </w:r>
            <w:r w:rsidRPr="00483392">
              <w:rPr>
                <w:rFonts w:ascii="Times New Roman" w:hAnsi="Times New Roman" w:cs="Times New Roman"/>
                <w:b/>
                <w:sz w:val="28"/>
                <w:szCs w:val="28"/>
              </w:rPr>
              <w:t>меть:</w:t>
            </w:r>
            <w:r w:rsidRPr="0048339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483392">
              <w:rPr>
                <w:rFonts w:ascii="Times New Roman" w:hAnsi="Times New Roman" w:cs="Times New Roman"/>
                <w:sz w:val="28"/>
                <w:szCs w:val="28"/>
              </w:rPr>
              <w:t>точно определять круг предметов и явлений действительности,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3392">
              <w:rPr>
                <w:rFonts w:ascii="Times New Roman" w:hAnsi="Times New Roman" w:cs="Times New Roman"/>
                <w:sz w:val="28"/>
                <w:szCs w:val="28"/>
              </w:rPr>
              <w:t>отражаемой в тексте; адекватно воспринимать авторский замысел;</w:t>
            </w:r>
            <w:r w:rsidRPr="0048339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483392">
              <w:rPr>
                <w:rFonts w:ascii="Times New Roman" w:hAnsi="Times New Roman" w:cs="Times New Roman"/>
                <w:sz w:val="28"/>
                <w:szCs w:val="28"/>
              </w:rPr>
              <w:t>вычленять главное в информации;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3392">
              <w:rPr>
                <w:rFonts w:ascii="Times New Roman" w:hAnsi="Times New Roman" w:cs="Times New Roman"/>
                <w:sz w:val="28"/>
                <w:szCs w:val="28"/>
              </w:rPr>
              <w:t>сокращать текст различными способами;</w:t>
            </w:r>
            <w:r w:rsidRPr="0048339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483392">
              <w:rPr>
                <w:rFonts w:ascii="Times New Roman" w:hAnsi="Times New Roman" w:cs="Times New Roman"/>
                <w:sz w:val="28"/>
                <w:szCs w:val="28"/>
              </w:rPr>
              <w:t>правильно, точно и лаконично излагать содержание текста;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3392">
              <w:rPr>
                <w:rFonts w:ascii="Times New Roman" w:hAnsi="Times New Roman" w:cs="Times New Roman"/>
                <w:sz w:val="28"/>
                <w:szCs w:val="28"/>
              </w:rPr>
              <w:t>находить и уместно использовать языковые средства обобщенной передачи содержания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а</w:t>
            </w:r>
            <w:r w:rsidRPr="00807297">
              <w:rPr>
                <w:rFonts w:ascii="Georgia" w:eastAsia="Times New Roman" w:hAnsi="Georgia" w:cs="Times New Roman"/>
                <w:sz w:val="28"/>
                <w:szCs w:val="28"/>
              </w:rPr>
              <w:t>ргументирова</w:t>
            </w:r>
            <w:r>
              <w:rPr>
                <w:rFonts w:ascii="Georgia" w:hAnsi="Georgia"/>
                <w:sz w:val="28"/>
                <w:szCs w:val="28"/>
              </w:rPr>
              <w:t>ть доказательства</w:t>
            </w:r>
            <w:proofErr w:type="gramStart"/>
            <w:r>
              <w:rPr>
                <w:rFonts w:ascii="Georgia" w:hAnsi="Georgia"/>
                <w:sz w:val="28"/>
                <w:szCs w:val="28"/>
              </w:rPr>
              <w:t xml:space="preserve"> ,</w:t>
            </w:r>
            <w:proofErr w:type="gramEnd"/>
            <w:r w:rsidRPr="00807297">
              <w:rPr>
                <w:rFonts w:ascii="Georgia" w:eastAsia="Times New Roman" w:hAnsi="Georgia" w:cs="Times New Roman"/>
                <w:sz w:val="28"/>
                <w:szCs w:val="28"/>
              </w:rPr>
              <w:t>используя прочитанный текст</w:t>
            </w:r>
          </w:p>
        </w:tc>
      </w:tr>
      <w:tr w:rsidR="00D50AC0" w:rsidRPr="00CF7966" w:rsidTr="00D50AC0">
        <w:trPr>
          <w:trHeight w:val="523"/>
        </w:trPr>
        <w:tc>
          <w:tcPr>
            <w:tcW w:w="758" w:type="dxa"/>
            <w:tcBorders>
              <w:left w:val="single" w:sz="4" w:space="0" w:color="auto"/>
              <w:right w:val="single" w:sz="4" w:space="0" w:color="auto"/>
            </w:tcBorders>
          </w:tcPr>
          <w:p w:rsidR="00D50AC0" w:rsidRDefault="00D50AC0" w:rsidP="00D055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0" w:rsidRPr="006B4B17" w:rsidRDefault="00D50AC0" w:rsidP="00D0557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AC0" w:rsidRPr="00483392" w:rsidRDefault="00D50AC0" w:rsidP="004833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AC0" w:rsidRPr="00483392" w:rsidRDefault="00D50AC0" w:rsidP="00F02B35">
            <w:pPr>
              <w:shd w:val="clear" w:color="auto" w:fill="FFFFFF"/>
              <w:ind w:right="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50AC0" w:rsidRPr="00CF7966" w:rsidTr="00D50AC0">
        <w:trPr>
          <w:trHeight w:val="516"/>
        </w:trPr>
        <w:tc>
          <w:tcPr>
            <w:tcW w:w="758" w:type="dxa"/>
            <w:tcBorders>
              <w:left w:val="single" w:sz="4" w:space="0" w:color="auto"/>
              <w:right w:val="single" w:sz="4" w:space="0" w:color="auto"/>
            </w:tcBorders>
          </w:tcPr>
          <w:p w:rsidR="00D50AC0" w:rsidRDefault="00D50AC0" w:rsidP="00D055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AC0" w:rsidRPr="006B4B17" w:rsidRDefault="00D50AC0" w:rsidP="006B4B1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B17">
              <w:rPr>
                <w:rFonts w:ascii="Times New Roman" w:eastAsia="Times New Roman" w:hAnsi="Times New Roman" w:cs="Times New Roman"/>
                <w:sz w:val="28"/>
                <w:szCs w:val="28"/>
              </w:rPr>
              <w:t>Сжатое  изложение.</w:t>
            </w:r>
            <w:r w:rsidRPr="006B4B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Абзацное членение текста. </w:t>
            </w:r>
          </w:p>
        </w:tc>
        <w:tc>
          <w:tcPr>
            <w:tcW w:w="62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AC0" w:rsidRPr="00483392" w:rsidRDefault="00D50AC0" w:rsidP="004833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AC0" w:rsidRPr="00483392" w:rsidRDefault="00D50AC0" w:rsidP="00483392">
            <w:pPr>
              <w:shd w:val="clear" w:color="auto" w:fill="FFFFFF"/>
              <w:ind w:right="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50AC0" w:rsidRPr="00CF7966" w:rsidTr="00D50AC0">
        <w:trPr>
          <w:trHeight w:val="516"/>
        </w:trPr>
        <w:tc>
          <w:tcPr>
            <w:tcW w:w="758" w:type="dxa"/>
            <w:tcBorders>
              <w:left w:val="single" w:sz="4" w:space="0" w:color="auto"/>
              <w:right w:val="single" w:sz="4" w:space="0" w:color="auto"/>
            </w:tcBorders>
          </w:tcPr>
          <w:p w:rsidR="00D50AC0" w:rsidRDefault="00D50AC0" w:rsidP="00D055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0" w:rsidRPr="006B4B17" w:rsidRDefault="00D50AC0" w:rsidP="006B4B1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AC0" w:rsidRPr="00483392" w:rsidRDefault="00D50AC0" w:rsidP="004833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AC0" w:rsidRPr="00483392" w:rsidRDefault="00D50AC0" w:rsidP="00483392">
            <w:pPr>
              <w:shd w:val="clear" w:color="auto" w:fill="FFFFFF"/>
              <w:ind w:right="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50AC0" w:rsidRPr="00CF7966" w:rsidTr="00D50AC0">
        <w:trPr>
          <w:trHeight w:val="516"/>
        </w:trPr>
        <w:tc>
          <w:tcPr>
            <w:tcW w:w="758" w:type="dxa"/>
            <w:tcBorders>
              <w:left w:val="single" w:sz="4" w:space="0" w:color="auto"/>
              <w:right w:val="single" w:sz="4" w:space="0" w:color="auto"/>
            </w:tcBorders>
          </w:tcPr>
          <w:p w:rsidR="00D50AC0" w:rsidRDefault="00D50AC0" w:rsidP="00D055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AC0" w:rsidRPr="006B4B17" w:rsidRDefault="00D50AC0" w:rsidP="00D0557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B17">
              <w:rPr>
                <w:rFonts w:ascii="Times New Roman" w:eastAsia="Times New Roman" w:hAnsi="Times New Roman" w:cs="Times New Roman"/>
                <w:sz w:val="28"/>
                <w:szCs w:val="28"/>
              </w:rPr>
              <w:t>Сжатое  изложение.</w:t>
            </w:r>
            <w:r w:rsidRPr="006B4B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Структурные особенности сжатого изложения.</w:t>
            </w:r>
          </w:p>
        </w:tc>
        <w:tc>
          <w:tcPr>
            <w:tcW w:w="62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AC0" w:rsidRPr="00483392" w:rsidRDefault="00D50AC0" w:rsidP="004833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AC0" w:rsidRPr="00483392" w:rsidRDefault="00D50AC0" w:rsidP="00483392">
            <w:pPr>
              <w:shd w:val="clear" w:color="auto" w:fill="FFFFFF"/>
              <w:ind w:right="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50AC0" w:rsidRPr="00CF7966" w:rsidTr="00D50AC0">
        <w:trPr>
          <w:trHeight w:val="516"/>
        </w:trPr>
        <w:tc>
          <w:tcPr>
            <w:tcW w:w="758" w:type="dxa"/>
            <w:tcBorders>
              <w:left w:val="single" w:sz="4" w:space="0" w:color="auto"/>
              <w:right w:val="single" w:sz="4" w:space="0" w:color="auto"/>
            </w:tcBorders>
          </w:tcPr>
          <w:p w:rsidR="00D50AC0" w:rsidRDefault="00D50AC0" w:rsidP="00D055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0" w:rsidRPr="006B4B17" w:rsidRDefault="00D50AC0" w:rsidP="00D0557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AC0" w:rsidRPr="00483392" w:rsidRDefault="00D50AC0" w:rsidP="004833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AC0" w:rsidRPr="00483392" w:rsidRDefault="00D50AC0" w:rsidP="00483392">
            <w:pPr>
              <w:shd w:val="clear" w:color="auto" w:fill="FFFFFF"/>
              <w:ind w:right="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50AC0" w:rsidRPr="00CF7966" w:rsidTr="00D50AC0">
        <w:trPr>
          <w:trHeight w:val="591"/>
        </w:trPr>
        <w:tc>
          <w:tcPr>
            <w:tcW w:w="758" w:type="dxa"/>
            <w:tcBorders>
              <w:left w:val="single" w:sz="4" w:space="0" w:color="auto"/>
              <w:right w:val="single" w:sz="4" w:space="0" w:color="auto"/>
            </w:tcBorders>
          </w:tcPr>
          <w:p w:rsidR="00D50AC0" w:rsidRDefault="00D50AC0" w:rsidP="00D055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AC0" w:rsidRPr="006B4B17" w:rsidRDefault="00D50AC0" w:rsidP="00D0557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B17">
              <w:rPr>
                <w:rFonts w:ascii="Times New Roman" w:eastAsia="Times New Roman" w:hAnsi="Times New Roman" w:cs="Times New Roman"/>
                <w:sz w:val="28"/>
                <w:szCs w:val="28"/>
              </w:rPr>
              <w:t>Сжатое  изложение.</w:t>
            </w:r>
            <w:r w:rsidRPr="006B4B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Основные приёмы компрессии исходного текста.</w:t>
            </w:r>
          </w:p>
        </w:tc>
        <w:tc>
          <w:tcPr>
            <w:tcW w:w="62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AC0" w:rsidRPr="00483392" w:rsidRDefault="00D50AC0" w:rsidP="004833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AC0" w:rsidRPr="00483392" w:rsidRDefault="00D50AC0" w:rsidP="00483392">
            <w:pPr>
              <w:shd w:val="clear" w:color="auto" w:fill="FFFFFF"/>
              <w:ind w:right="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50AC0" w:rsidRPr="00CF7966" w:rsidTr="00D50AC0">
        <w:trPr>
          <w:trHeight w:val="500"/>
        </w:trPr>
        <w:tc>
          <w:tcPr>
            <w:tcW w:w="758" w:type="dxa"/>
            <w:tcBorders>
              <w:left w:val="single" w:sz="4" w:space="0" w:color="auto"/>
              <w:right w:val="single" w:sz="4" w:space="0" w:color="auto"/>
            </w:tcBorders>
          </w:tcPr>
          <w:p w:rsidR="00D50AC0" w:rsidRDefault="00D50AC0" w:rsidP="00D055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0" w:rsidRPr="006B4B17" w:rsidRDefault="00D50AC0" w:rsidP="00D0557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AC0" w:rsidRPr="00483392" w:rsidRDefault="00D50AC0" w:rsidP="004833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AC0" w:rsidRPr="00483392" w:rsidRDefault="00D50AC0" w:rsidP="00483392">
            <w:pPr>
              <w:shd w:val="clear" w:color="auto" w:fill="FFFFFF"/>
              <w:ind w:right="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50AC0" w:rsidRPr="00CF7966" w:rsidTr="00D50AC0">
        <w:trPr>
          <w:trHeight w:val="591"/>
        </w:trPr>
        <w:tc>
          <w:tcPr>
            <w:tcW w:w="758" w:type="dxa"/>
            <w:tcBorders>
              <w:left w:val="single" w:sz="4" w:space="0" w:color="auto"/>
              <w:right w:val="single" w:sz="4" w:space="0" w:color="auto"/>
            </w:tcBorders>
          </w:tcPr>
          <w:p w:rsidR="00D50AC0" w:rsidRDefault="00D50AC0" w:rsidP="00D055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0" w:rsidRPr="00884702" w:rsidRDefault="00D50AC0" w:rsidP="00D0557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Основные приёмы компрессии исходного текста. Отработка приёма исключение.</w:t>
            </w:r>
          </w:p>
        </w:tc>
        <w:tc>
          <w:tcPr>
            <w:tcW w:w="62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AC0" w:rsidRPr="00483392" w:rsidRDefault="00D50AC0" w:rsidP="004833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AC0" w:rsidRPr="00483392" w:rsidRDefault="00D50AC0" w:rsidP="00483392">
            <w:pPr>
              <w:shd w:val="clear" w:color="auto" w:fill="FFFFFF"/>
              <w:ind w:right="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50AC0" w:rsidRPr="00CF7966" w:rsidTr="00D50AC0">
        <w:trPr>
          <w:trHeight w:val="591"/>
        </w:trPr>
        <w:tc>
          <w:tcPr>
            <w:tcW w:w="758" w:type="dxa"/>
            <w:tcBorders>
              <w:left w:val="single" w:sz="4" w:space="0" w:color="auto"/>
              <w:right w:val="single" w:sz="4" w:space="0" w:color="auto"/>
            </w:tcBorders>
          </w:tcPr>
          <w:p w:rsidR="00D50AC0" w:rsidRDefault="00D50AC0" w:rsidP="00D055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0" w:rsidRPr="00884702" w:rsidRDefault="00D50AC0" w:rsidP="00D0557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84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Основные приёмы компрессии исходного текста. Отработка приёма обобщение.</w:t>
            </w:r>
          </w:p>
        </w:tc>
        <w:tc>
          <w:tcPr>
            <w:tcW w:w="62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AC0" w:rsidRPr="00483392" w:rsidRDefault="00D50AC0" w:rsidP="004833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AC0" w:rsidRPr="00483392" w:rsidRDefault="00D50AC0" w:rsidP="00483392">
            <w:pPr>
              <w:shd w:val="clear" w:color="auto" w:fill="FFFFFF"/>
              <w:ind w:right="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50AC0" w:rsidRPr="00CF7966" w:rsidTr="00D50AC0">
        <w:trPr>
          <w:trHeight w:val="591"/>
        </w:trPr>
        <w:tc>
          <w:tcPr>
            <w:tcW w:w="758" w:type="dxa"/>
            <w:tcBorders>
              <w:left w:val="single" w:sz="4" w:space="0" w:color="auto"/>
              <w:right w:val="single" w:sz="4" w:space="0" w:color="auto"/>
            </w:tcBorders>
          </w:tcPr>
          <w:p w:rsidR="00D50AC0" w:rsidRDefault="00D50AC0" w:rsidP="00D055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0" w:rsidRPr="00884702" w:rsidRDefault="00D50AC0" w:rsidP="00D0557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84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Основные приёмы компрессии исходного текста. Отработка </w:t>
            </w:r>
            <w:r w:rsidRPr="00884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приёма упрощение.</w:t>
            </w:r>
          </w:p>
        </w:tc>
        <w:tc>
          <w:tcPr>
            <w:tcW w:w="62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AC0" w:rsidRPr="00483392" w:rsidRDefault="00D50AC0" w:rsidP="004833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AC0" w:rsidRPr="00483392" w:rsidRDefault="00D50AC0" w:rsidP="00483392">
            <w:pPr>
              <w:shd w:val="clear" w:color="auto" w:fill="FFFFFF"/>
              <w:ind w:right="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50AC0" w:rsidRPr="00CF7966" w:rsidTr="00D50AC0">
        <w:trPr>
          <w:trHeight w:val="591"/>
        </w:trPr>
        <w:tc>
          <w:tcPr>
            <w:tcW w:w="758" w:type="dxa"/>
            <w:tcBorders>
              <w:left w:val="single" w:sz="4" w:space="0" w:color="auto"/>
              <w:right w:val="single" w:sz="4" w:space="0" w:color="auto"/>
            </w:tcBorders>
          </w:tcPr>
          <w:p w:rsidR="00D50AC0" w:rsidRDefault="00D50AC0" w:rsidP="00D055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3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0" w:rsidRDefault="00D50AC0" w:rsidP="00D0557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847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Практическая работа.</w:t>
            </w:r>
          </w:p>
          <w:p w:rsidR="00D50AC0" w:rsidRPr="00884702" w:rsidRDefault="00D50AC0" w:rsidP="00D0557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847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Написание изложения.</w:t>
            </w:r>
          </w:p>
        </w:tc>
        <w:tc>
          <w:tcPr>
            <w:tcW w:w="62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AC0" w:rsidRPr="00483392" w:rsidRDefault="00D50AC0" w:rsidP="004833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AC0" w:rsidRPr="00483392" w:rsidRDefault="00D50AC0" w:rsidP="00483392">
            <w:pPr>
              <w:shd w:val="clear" w:color="auto" w:fill="FFFFFF"/>
              <w:ind w:right="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50AC0" w:rsidRPr="00CF7966" w:rsidTr="00D50AC0">
        <w:trPr>
          <w:trHeight w:val="591"/>
        </w:trPr>
        <w:tc>
          <w:tcPr>
            <w:tcW w:w="758" w:type="dxa"/>
            <w:tcBorders>
              <w:left w:val="single" w:sz="4" w:space="0" w:color="auto"/>
              <w:right w:val="single" w:sz="4" w:space="0" w:color="auto"/>
            </w:tcBorders>
          </w:tcPr>
          <w:p w:rsidR="00D50AC0" w:rsidRDefault="00D50AC0" w:rsidP="00D055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0" w:rsidRPr="00884702" w:rsidRDefault="00D50AC0" w:rsidP="00D0557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847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Практическая работа. Написание изложения.</w:t>
            </w:r>
          </w:p>
        </w:tc>
        <w:tc>
          <w:tcPr>
            <w:tcW w:w="62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AC0" w:rsidRPr="00483392" w:rsidRDefault="00D50AC0" w:rsidP="004833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AC0" w:rsidRPr="00483392" w:rsidRDefault="00D50AC0" w:rsidP="00483392">
            <w:pPr>
              <w:shd w:val="clear" w:color="auto" w:fill="FFFFFF"/>
              <w:ind w:right="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50AC0" w:rsidRPr="00CF7966" w:rsidTr="00D50AC0">
        <w:trPr>
          <w:trHeight w:val="856"/>
        </w:trPr>
        <w:tc>
          <w:tcPr>
            <w:tcW w:w="7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0" w:rsidRDefault="00D50AC0" w:rsidP="00D055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AC0" w:rsidRPr="00483392" w:rsidRDefault="00D50AC0" w:rsidP="006B4B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3392">
              <w:rPr>
                <w:rFonts w:ascii="Times New Roman" w:eastAsia="Times New Roman" w:hAnsi="Times New Roman" w:cs="Times New Roman"/>
                <w:sz w:val="28"/>
                <w:szCs w:val="28"/>
              </w:rPr>
              <w:t>Сжатое  изложение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Редактирование текста. </w:t>
            </w:r>
          </w:p>
        </w:tc>
        <w:tc>
          <w:tcPr>
            <w:tcW w:w="62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AC0" w:rsidRPr="00483392" w:rsidRDefault="00D50AC0" w:rsidP="004833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AC0" w:rsidRPr="00483392" w:rsidRDefault="00D50AC0" w:rsidP="00483392">
            <w:pPr>
              <w:shd w:val="clear" w:color="auto" w:fill="FFFFFF"/>
              <w:ind w:right="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50AC0" w:rsidRPr="00CF7966" w:rsidTr="00D50AC0">
        <w:trPr>
          <w:trHeight w:val="856"/>
        </w:trPr>
        <w:tc>
          <w:tcPr>
            <w:tcW w:w="7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0" w:rsidRDefault="00D50AC0" w:rsidP="00D055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0" w:rsidRPr="00483392" w:rsidRDefault="00D50AC0" w:rsidP="006B4B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0" w:rsidRPr="00483392" w:rsidRDefault="00D50AC0" w:rsidP="004833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0" w:rsidRPr="00483392" w:rsidRDefault="00D50AC0" w:rsidP="00483392">
            <w:pPr>
              <w:shd w:val="clear" w:color="auto" w:fill="FFFFFF"/>
              <w:ind w:right="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50AC0" w:rsidRPr="00CF7966" w:rsidTr="00D50AC0">
        <w:trPr>
          <w:trHeight w:val="516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AC0" w:rsidRPr="00CF7966" w:rsidRDefault="00D50AC0" w:rsidP="00D0557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AC0" w:rsidRPr="006B4B17" w:rsidRDefault="00D50AC0" w:rsidP="00D0557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B17">
              <w:rPr>
                <w:rFonts w:ascii="Times New Roman" w:hAnsi="Times New Roman" w:cs="Times New Roman"/>
                <w:sz w:val="28"/>
                <w:szCs w:val="28"/>
              </w:rPr>
              <w:t>Сочинение-рассуждение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Алгоритм написания сочинения.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AC0" w:rsidRPr="00D47C7B" w:rsidRDefault="00D50AC0" w:rsidP="006E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C7B">
              <w:rPr>
                <w:rFonts w:ascii="Times New Roman" w:hAnsi="Times New Roman" w:cs="Times New Roman"/>
                <w:sz w:val="28"/>
                <w:szCs w:val="28"/>
              </w:rPr>
              <w:t xml:space="preserve">Сочинение-рассуждение, связанное с анализом содержания текста. Понимание смысла текста. Композиционное оформление сочинения. Речевое оформление сочинения.  Разработка содержания. Подбор примеров для обоснования   аргументов.  Знакомство с алгоритмом написания сочинения. Знакомство с критериями оценки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сочинения. </w:t>
            </w:r>
            <w:r w:rsidRPr="00D47C7B">
              <w:rPr>
                <w:rFonts w:ascii="Times New Roman" w:hAnsi="Times New Roman" w:cs="Times New Roman"/>
                <w:sz w:val="28"/>
                <w:szCs w:val="28"/>
              </w:rPr>
              <w:t xml:space="preserve">Примеры-аргументы, доказывающие правильность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тезиса.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AC0" w:rsidRPr="00D47C7B" w:rsidRDefault="00D50AC0" w:rsidP="00D47C7B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7C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Знать: </w:t>
            </w:r>
            <w:r w:rsidRPr="00D47C7B">
              <w:rPr>
                <w:rFonts w:ascii="Times New Roman" w:hAnsi="Times New Roman" w:cs="Times New Roman"/>
                <w:sz w:val="28"/>
                <w:szCs w:val="28"/>
              </w:rPr>
              <w:t>правила построения рассуждения на основе анализа текста.</w:t>
            </w:r>
          </w:p>
          <w:p w:rsidR="00D50AC0" w:rsidRPr="00D47C7B" w:rsidRDefault="00D50AC0" w:rsidP="00D47C7B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D47C7B">
              <w:rPr>
                <w:rFonts w:ascii="Times New Roman" w:hAnsi="Times New Roman" w:cs="Times New Roman"/>
                <w:b/>
                <w:sz w:val="28"/>
                <w:szCs w:val="28"/>
              </w:rPr>
              <w:t>Уметь:</w:t>
            </w:r>
            <w:r w:rsidRPr="00D47C7B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D47C7B">
              <w:rPr>
                <w:rFonts w:ascii="Times New Roman" w:hAnsi="Times New Roman" w:cs="Times New Roman"/>
                <w:sz w:val="28"/>
                <w:szCs w:val="28"/>
              </w:rPr>
              <w:t xml:space="preserve">подбирать примеры для обоснования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тезиса</w:t>
            </w:r>
            <w:r w:rsidRPr="00D47C7B">
              <w:rPr>
                <w:rFonts w:ascii="Times New Roman" w:hAnsi="Times New Roman" w:cs="Times New Roman"/>
                <w:sz w:val="28"/>
                <w:szCs w:val="28"/>
              </w:rPr>
              <w:t>; подбирать примеры-аргументы, доказывающие правильность понимания текста; правильно оформлять сочинение в композиционном и речевом отношении.</w:t>
            </w:r>
          </w:p>
          <w:p w:rsidR="00D50AC0" w:rsidRPr="00D47C7B" w:rsidRDefault="00D50AC0" w:rsidP="00D0557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50AC0" w:rsidRPr="00CF7966" w:rsidTr="00D50AC0">
        <w:trPr>
          <w:trHeight w:val="516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AC0" w:rsidRPr="00CF7966" w:rsidRDefault="00D50AC0" w:rsidP="00D0557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0" w:rsidRPr="006B4B17" w:rsidRDefault="00D50AC0" w:rsidP="00D055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AC0" w:rsidRPr="00D47C7B" w:rsidRDefault="00D50AC0" w:rsidP="00F02B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AC0" w:rsidRPr="00D47C7B" w:rsidRDefault="00D50AC0" w:rsidP="00D47C7B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50AC0" w:rsidRPr="00CF7966" w:rsidTr="00D50AC0">
        <w:trPr>
          <w:trHeight w:val="516"/>
        </w:trPr>
        <w:tc>
          <w:tcPr>
            <w:tcW w:w="758" w:type="dxa"/>
            <w:tcBorders>
              <w:left w:val="single" w:sz="4" w:space="0" w:color="auto"/>
              <w:right w:val="single" w:sz="4" w:space="0" w:color="auto"/>
            </w:tcBorders>
          </w:tcPr>
          <w:p w:rsidR="00D50AC0" w:rsidRDefault="00D50AC0" w:rsidP="00D055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AC0" w:rsidRPr="006B4B17" w:rsidRDefault="00D50AC0" w:rsidP="00D055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4B17">
              <w:rPr>
                <w:rFonts w:ascii="Times New Roman" w:hAnsi="Times New Roman" w:cs="Times New Roman"/>
                <w:sz w:val="28"/>
                <w:szCs w:val="28"/>
              </w:rPr>
              <w:t>Сочинение-рассуждение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Тезис.</w:t>
            </w:r>
          </w:p>
        </w:tc>
        <w:tc>
          <w:tcPr>
            <w:tcW w:w="62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AC0" w:rsidRPr="00F7449E" w:rsidRDefault="00D50AC0" w:rsidP="006B4B17">
            <w:pPr>
              <w:ind w:firstLine="426"/>
              <w:jc w:val="both"/>
              <w:rPr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AC0" w:rsidRPr="00CF7966" w:rsidRDefault="00D50AC0" w:rsidP="00D0557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50AC0" w:rsidRPr="00CF7966" w:rsidTr="00D50AC0">
        <w:trPr>
          <w:trHeight w:val="516"/>
        </w:trPr>
        <w:tc>
          <w:tcPr>
            <w:tcW w:w="758" w:type="dxa"/>
            <w:tcBorders>
              <w:left w:val="single" w:sz="4" w:space="0" w:color="auto"/>
              <w:right w:val="single" w:sz="4" w:space="0" w:color="auto"/>
            </w:tcBorders>
          </w:tcPr>
          <w:p w:rsidR="00D50AC0" w:rsidRDefault="00D50AC0" w:rsidP="00D055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0" w:rsidRPr="006B4B17" w:rsidRDefault="00D50AC0" w:rsidP="00D055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AC0" w:rsidRPr="00F7449E" w:rsidRDefault="00D50AC0" w:rsidP="006B4B17">
            <w:pPr>
              <w:ind w:firstLine="426"/>
              <w:jc w:val="both"/>
              <w:rPr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AC0" w:rsidRPr="00CF7966" w:rsidRDefault="00D50AC0" w:rsidP="00D0557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50AC0" w:rsidRPr="00CF7966" w:rsidTr="00D50AC0">
        <w:trPr>
          <w:trHeight w:val="516"/>
        </w:trPr>
        <w:tc>
          <w:tcPr>
            <w:tcW w:w="758" w:type="dxa"/>
            <w:tcBorders>
              <w:left w:val="single" w:sz="4" w:space="0" w:color="auto"/>
              <w:right w:val="single" w:sz="4" w:space="0" w:color="auto"/>
            </w:tcBorders>
          </w:tcPr>
          <w:p w:rsidR="00D50AC0" w:rsidRDefault="00D50AC0" w:rsidP="00D055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AC0" w:rsidRPr="006B4B17" w:rsidRDefault="00D50AC0" w:rsidP="00D055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4B17">
              <w:rPr>
                <w:rFonts w:ascii="Times New Roman" w:hAnsi="Times New Roman" w:cs="Times New Roman"/>
                <w:sz w:val="28"/>
                <w:szCs w:val="28"/>
              </w:rPr>
              <w:t>Сочинение-рассуждение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Аргументы.</w:t>
            </w:r>
          </w:p>
        </w:tc>
        <w:tc>
          <w:tcPr>
            <w:tcW w:w="62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AC0" w:rsidRPr="00F7449E" w:rsidRDefault="00D50AC0" w:rsidP="006B4B17">
            <w:pPr>
              <w:ind w:firstLine="426"/>
              <w:jc w:val="both"/>
              <w:rPr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AC0" w:rsidRPr="00CF7966" w:rsidRDefault="00D50AC0" w:rsidP="00D0557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50AC0" w:rsidRPr="00CF7966" w:rsidTr="00D50AC0">
        <w:trPr>
          <w:trHeight w:val="516"/>
        </w:trPr>
        <w:tc>
          <w:tcPr>
            <w:tcW w:w="758" w:type="dxa"/>
            <w:tcBorders>
              <w:left w:val="single" w:sz="4" w:space="0" w:color="auto"/>
              <w:right w:val="single" w:sz="4" w:space="0" w:color="auto"/>
            </w:tcBorders>
          </w:tcPr>
          <w:p w:rsidR="00D50AC0" w:rsidRDefault="00D50AC0" w:rsidP="00D055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0" w:rsidRPr="006B4B17" w:rsidRDefault="00D50AC0" w:rsidP="00D055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AC0" w:rsidRPr="00F7449E" w:rsidRDefault="00D50AC0" w:rsidP="006B4B17">
            <w:pPr>
              <w:ind w:firstLine="426"/>
              <w:jc w:val="both"/>
              <w:rPr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AC0" w:rsidRPr="00CF7966" w:rsidRDefault="00D50AC0" w:rsidP="00D0557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50AC0" w:rsidRPr="00CF7966" w:rsidTr="00D50AC0">
        <w:trPr>
          <w:trHeight w:val="863"/>
        </w:trPr>
        <w:tc>
          <w:tcPr>
            <w:tcW w:w="7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0" w:rsidRDefault="00D50AC0" w:rsidP="00D055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3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AC0" w:rsidRPr="006B4B17" w:rsidRDefault="00D50AC0" w:rsidP="005B57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4B17">
              <w:rPr>
                <w:rFonts w:ascii="Times New Roman" w:hAnsi="Times New Roman" w:cs="Times New Roman"/>
                <w:sz w:val="28"/>
                <w:szCs w:val="28"/>
              </w:rPr>
              <w:t>Сочинение-рассуждение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Редактирование сочинения. Написание сочинения.</w:t>
            </w:r>
          </w:p>
        </w:tc>
        <w:tc>
          <w:tcPr>
            <w:tcW w:w="62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AC0" w:rsidRPr="00F7449E" w:rsidRDefault="00D50AC0" w:rsidP="006B4B17">
            <w:pPr>
              <w:ind w:firstLine="426"/>
              <w:jc w:val="both"/>
              <w:rPr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AC0" w:rsidRPr="00CF7966" w:rsidRDefault="00D50AC0" w:rsidP="00D0557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50AC0" w:rsidRPr="00CF7966" w:rsidTr="00D50AC0">
        <w:trPr>
          <w:trHeight w:val="862"/>
        </w:trPr>
        <w:tc>
          <w:tcPr>
            <w:tcW w:w="7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0" w:rsidRDefault="00D50AC0" w:rsidP="00D055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3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0" w:rsidRPr="006B4B17" w:rsidRDefault="00D50AC0" w:rsidP="005B57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0" w:rsidRPr="00F7449E" w:rsidRDefault="00D50AC0" w:rsidP="006B4B17">
            <w:pPr>
              <w:ind w:firstLine="426"/>
              <w:jc w:val="both"/>
              <w:rPr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0" w:rsidRPr="00CF7966" w:rsidRDefault="00D50AC0" w:rsidP="00D0557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50AC0" w:rsidRPr="00CF7966" w:rsidTr="00D50AC0">
        <w:trPr>
          <w:trHeight w:val="734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AC0" w:rsidRPr="00CF7966" w:rsidRDefault="00D50AC0" w:rsidP="00D0557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AC0" w:rsidRPr="00CF7966" w:rsidRDefault="00D50AC0" w:rsidP="00D0557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57D0">
              <w:rPr>
                <w:rFonts w:ascii="Times New Roman" w:hAnsi="Times New Roman" w:cs="Times New Roman"/>
                <w:sz w:val="28"/>
                <w:szCs w:val="28"/>
              </w:rPr>
              <w:t>Текст как речевое произведение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Стили речи. 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AC0" w:rsidRPr="00F02B35" w:rsidRDefault="00D50AC0" w:rsidP="00F02B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57D0">
              <w:rPr>
                <w:rFonts w:ascii="Times New Roman" w:hAnsi="Times New Roman" w:cs="Times New Roman"/>
                <w:sz w:val="28"/>
                <w:szCs w:val="28"/>
              </w:rPr>
              <w:t>Текст как речевое произведение. Смысловая и композиционная целостность текста.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Pr="00EE3E73">
              <w:rPr>
                <w:rFonts w:ascii="Times New Roman" w:hAnsi="Times New Roman" w:cs="Times New Roman"/>
                <w:sz w:val="28"/>
                <w:szCs w:val="28"/>
              </w:rPr>
              <w:t>ыразительные средства лексики и фразеологии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AC0" w:rsidRPr="00F02B35" w:rsidRDefault="00D50AC0" w:rsidP="00F02B35">
            <w:pPr>
              <w:shd w:val="clear" w:color="auto" w:fill="FFFFFF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r w:rsidRPr="00EE3E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Знать:</w:t>
            </w:r>
            <w:r w:rsidRPr="00EE3E73">
              <w:rPr>
                <w:rFonts w:ascii="Times New Roman" w:hAnsi="Times New Roman" w:cs="Times New Roman"/>
                <w:sz w:val="28"/>
                <w:szCs w:val="28"/>
              </w:rPr>
              <w:t xml:space="preserve"> основные правила работы с текстом; основные средства выразительности; основные сведен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ия по стилистике русского языка.</w:t>
            </w:r>
            <w:r w:rsidRPr="00EE3E7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EE3E73">
              <w:rPr>
                <w:rFonts w:ascii="Times New Roman" w:hAnsi="Times New Roman" w:cs="Times New Roman"/>
                <w:b/>
                <w:sz w:val="28"/>
                <w:szCs w:val="28"/>
              </w:rPr>
              <w:t>меть:</w:t>
            </w:r>
            <w:r w:rsidRPr="00EE3E73">
              <w:rPr>
                <w:rFonts w:ascii="Times New Roman" w:hAnsi="Times New Roman" w:cs="Times New Roman"/>
                <w:sz w:val="28"/>
                <w:szCs w:val="28"/>
              </w:rPr>
              <w:t xml:space="preserve"> находить в тексте средства выразительности; анализировать текст с точки зрения средств выразительности;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3E73">
              <w:rPr>
                <w:rFonts w:ascii="Times New Roman" w:hAnsi="Times New Roman" w:cs="Times New Roman"/>
                <w:sz w:val="28"/>
                <w:szCs w:val="28"/>
              </w:rPr>
              <w:t>определять стилистическую принадлежность слов и выражений;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3E73">
              <w:rPr>
                <w:rFonts w:ascii="Times New Roman" w:hAnsi="Times New Roman" w:cs="Times New Roman"/>
                <w:sz w:val="28"/>
                <w:szCs w:val="28"/>
              </w:rPr>
              <w:t>работать со стилистическими синонимами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50AC0" w:rsidRPr="00CF7966" w:rsidTr="00D50AC0">
        <w:trPr>
          <w:trHeight w:val="733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AC0" w:rsidRPr="00CF7966" w:rsidRDefault="00D50AC0" w:rsidP="00D0557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0" w:rsidRPr="005B57D0" w:rsidRDefault="00D50AC0" w:rsidP="00D055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AC0" w:rsidRPr="005B57D0" w:rsidRDefault="00D50AC0" w:rsidP="00F02B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AC0" w:rsidRPr="00EE3E73" w:rsidRDefault="00D50AC0" w:rsidP="00F02B35">
            <w:pPr>
              <w:shd w:val="clear" w:color="auto" w:fill="FFFFFF"/>
              <w:ind w:right="4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50AC0" w:rsidRPr="00CF7966" w:rsidTr="00D50AC0">
        <w:trPr>
          <w:trHeight w:val="958"/>
        </w:trPr>
        <w:tc>
          <w:tcPr>
            <w:tcW w:w="758" w:type="dxa"/>
            <w:tcBorders>
              <w:left w:val="single" w:sz="4" w:space="0" w:color="auto"/>
              <w:right w:val="single" w:sz="4" w:space="0" w:color="auto"/>
            </w:tcBorders>
          </w:tcPr>
          <w:p w:rsidR="00D50AC0" w:rsidRDefault="00D50AC0" w:rsidP="00D0557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AC0" w:rsidRPr="005B57D0" w:rsidRDefault="00D50AC0" w:rsidP="00D055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57D0">
              <w:rPr>
                <w:rFonts w:ascii="Times New Roman" w:hAnsi="Times New Roman" w:cs="Times New Roman"/>
                <w:sz w:val="28"/>
                <w:szCs w:val="28"/>
              </w:rPr>
              <w:t>Смысловая и композиционная целостность текста.</w:t>
            </w:r>
          </w:p>
        </w:tc>
        <w:tc>
          <w:tcPr>
            <w:tcW w:w="62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50AC0" w:rsidRPr="005B57D0" w:rsidRDefault="00D50AC0" w:rsidP="00F02B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AC0" w:rsidRPr="00EE3E73" w:rsidRDefault="00D50AC0" w:rsidP="00F02B35">
            <w:pPr>
              <w:shd w:val="clear" w:color="auto" w:fill="FFFFFF"/>
              <w:ind w:right="4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50AC0" w:rsidRPr="00CF7966" w:rsidTr="00D50AC0">
        <w:trPr>
          <w:trHeight w:val="957"/>
        </w:trPr>
        <w:tc>
          <w:tcPr>
            <w:tcW w:w="758" w:type="dxa"/>
            <w:tcBorders>
              <w:left w:val="single" w:sz="4" w:space="0" w:color="auto"/>
              <w:right w:val="single" w:sz="4" w:space="0" w:color="auto"/>
            </w:tcBorders>
          </w:tcPr>
          <w:p w:rsidR="00D50AC0" w:rsidRDefault="00D50AC0" w:rsidP="00D0557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0" w:rsidRPr="005B57D0" w:rsidRDefault="00D50AC0" w:rsidP="00D055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AC0" w:rsidRPr="005B57D0" w:rsidRDefault="00D50AC0" w:rsidP="00F02B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AC0" w:rsidRPr="00EE3E73" w:rsidRDefault="00D50AC0" w:rsidP="00EE3E73">
            <w:pPr>
              <w:shd w:val="clear" w:color="auto" w:fill="FFFFFF"/>
              <w:ind w:right="4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50AC0" w:rsidRPr="00CF7966" w:rsidTr="00D50AC0">
        <w:trPr>
          <w:trHeight w:val="1053"/>
        </w:trPr>
        <w:tc>
          <w:tcPr>
            <w:tcW w:w="7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0" w:rsidRDefault="00D50AC0" w:rsidP="00D0557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AC0" w:rsidRPr="005B57D0" w:rsidRDefault="00D50AC0" w:rsidP="00D055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Текст. Средства выразительности</w:t>
            </w:r>
          </w:p>
        </w:tc>
        <w:tc>
          <w:tcPr>
            <w:tcW w:w="62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AC0" w:rsidRPr="005B57D0" w:rsidRDefault="00D50AC0" w:rsidP="00F02B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AC0" w:rsidRPr="00EE3E73" w:rsidRDefault="00D50AC0" w:rsidP="00EE3E73">
            <w:pPr>
              <w:shd w:val="clear" w:color="auto" w:fill="FFFFFF"/>
              <w:ind w:right="4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50AC0" w:rsidRPr="00CF7966" w:rsidTr="00D50AC0">
        <w:trPr>
          <w:trHeight w:val="1112"/>
        </w:trPr>
        <w:tc>
          <w:tcPr>
            <w:tcW w:w="7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0" w:rsidRDefault="00D50AC0" w:rsidP="00D0557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0" w:rsidRDefault="00D50AC0" w:rsidP="00D055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0" w:rsidRPr="005B57D0" w:rsidRDefault="00D50AC0" w:rsidP="00F02B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0" w:rsidRPr="00EE3E73" w:rsidRDefault="00D50AC0" w:rsidP="00EE3E73">
            <w:pPr>
              <w:shd w:val="clear" w:color="auto" w:fill="FFFFFF"/>
              <w:ind w:right="4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50AC0" w:rsidRPr="00CF7966" w:rsidTr="00D50AC0">
        <w:trPr>
          <w:trHeight w:val="685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0" w:rsidRPr="00CF7966" w:rsidRDefault="00D50AC0" w:rsidP="00D0557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AC0" w:rsidRPr="006C580C" w:rsidRDefault="00D50AC0" w:rsidP="0088470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работа. Написание изложения и сочинения-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рассуждения.</w:t>
            </w:r>
          </w:p>
          <w:p w:rsidR="00D50AC0" w:rsidRPr="006C580C" w:rsidRDefault="00D50AC0" w:rsidP="00D05572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AC0" w:rsidRPr="006E169A" w:rsidRDefault="00D50AC0" w:rsidP="00137B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3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Построение сжатого изложения. Редактирование изложения. </w:t>
            </w:r>
            <w:r w:rsidRPr="00D47C7B">
              <w:rPr>
                <w:rFonts w:ascii="Times New Roman" w:hAnsi="Times New Roman" w:cs="Times New Roman"/>
                <w:sz w:val="28"/>
                <w:szCs w:val="28"/>
              </w:rPr>
              <w:t xml:space="preserve">Сочинение-рассуждение, связанное с анализом содержания текста. Композиционное оформление сочинения. Речевое оформление </w:t>
            </w:r>
            <w:r w:rsidRPr="00D47C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сочинения.  Разработка содержания. Подбор примеров для обоснования   аргументов.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пробных ГВЭ.  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AC0" w:rsidRDefault="00D50AC0" w:rsidP="00801A0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Знать:</w:t>
            </w:r>
            <w:r w:rsidRPr="00D47C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169A">
              <w:rPr>
                <w:rFonts w:ascii="Times New Roman" w:hAnsi="Times New Roman" w:cs="Times New Roman"/>
                <w:sz w:val="28"/>
                <w:szCs w:val="28"/>
              </w:rPr>
              <w:t>осно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вные правила работы с текстом,</w:t>
            </w:r>
            <w:r w:rsidRPr="006E169A">
              <w:rPr>
                <w:rFonts w:ascii="Times New Roman" w:hAnsi="Times New Roman" w:cs="Times New Roman"/>
                <w:sz w:val="28"/>
                <w:szCs w:val="28"/>
              </w:rPr>
              <w:t xml:space="preserve"> правила построения рассуждения на основе анализа текста.</w:t>
            </w:r>
          </w:p>
          <w:p w:rsidR="00D50AC0" w:rsidRPr="00801A06" w:rsidRDefault="00D50AC0" w:rsidP="00801A06">
            <w:pPr>
              <w:rPr>
                <w:rFonts w:ascii="Georgia" w:eastAsia="Times New Roman" w:hAnsi="Georgia" w:cs="Times New Roman"/>
                <w:sz w:val="28"/>
                <w:szCs w:val="28"/>
              </w:rPr>
            </w:pPr>
            <w:r w:rsidRPr="006E169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Уметь:</w:t>
            </w:r>
            <w:r w:rsidRPr="00807297">
              <w:rPr>
                <w:rFonts w:ascii="Georgia" w:eastAsia="Times New Roman" w:hAnsi="Georgia" w:cs="Times New Roman"/>
                <w:sz w:val="28"/>
                <w:szCs w:val="28"/>
              </w:rPr>
              <w:t xml:space="preserve"> точно определять круг </w:t>
            </w:r>
            <w:r w:rsidRPr="00807297">
              <w:rPr>
                <w:rFonts w:ascii="Georgia" w:eastAsia="Times New Roman" w:hAnsi="Georgia" w:cs="Times New Roman"/>
                <w:sz w:val="28"/>
                <w:szCs w:val="28"/>
              </w:rPr>
              <w:lastRenderedPageBreak/>
              <w:t>предметов и явлений действительности, отражаемой в тексте;</w:t>
            </w:r>
            <w:r>
              <w:rPr>
                <w:rFonts w:ascii="Georgia" w:hAnsi="Georgia"/>
                <w:sz w:val="28"/>
                <w:szCs w:val="28"/>
              </w:rPr>
              <w:t xml:space="preserve"> </w:t>
            </w:r>
            <w:r w:rsidRPr="00807297">
              <w:rPr>
                <w:rFonts w:ascii="Georgia" w:eastAsia="Times New Roman" w:hAnsi="Georgia" w:cs="Times New Roman"/>
                <w:sz w:val="28"/>
                <w:szCs w:val="28"/>
              </w:rPr>
              <w:t>адекватно воспринимать авторский замысел;</w:t>
            </w:r>
            <w:r>
              <w:rPr>
                <w:rFonts w:ascii="Georgia" w:hAnsi="Georgia"/>
                <w:sz w:val="28"/>
                <w:szCs w:val="28"/>
              </w:rPr>
              <w:t xml:space="preserve"> </w:t>
            </w:r>
            <w:r w:rsidRPr="00807297">
              <w:rPr>
                <w:rFonts w:ascii="Georgia" w:eastAsia="Times New Roman" w:hAnsi="Georgia" w:cs="Times New Roman"/>
                <w:sz w:val="28"/>
                <w:szCs w:val="28"/>
              </w:rPr>
              <w:t>вычленять главное в информации;</w:t>
            </w:r>
            <w:r>
              <w:rPr>
                <w:rFonts w:ascii="Georgia" w:hAnsi="Georgia"/>
                <w:sz w:val="28"/>
                <w:szCs w:val="28"/>
              </w:rPr>
              <w:t xml:space="preserve"> </w:t>
            </w:r>
            <w:r w:rsidRPr="00807297">
              <w:rPr>
                <w:rFonts w:ascii="Georgia" w:eastAsia="Times New Roman" w:hAnsi="Georgia" w:cs="Times New Roman"/>
                <w:sz w:val="28"/>
                <w:szCs w:val="28"/>
              </w:rPr>
              <w:t>сокращать текст разными способами;</w:t>
            </w:r>
            <w:r>
              <w:rPr>
                <w:rFonts w:ascii="Georgia" w:eastAsia="Times New Roman" w:hAnsi="Georgia" w:cs="Times New Roman"/>
                <w:sz w:val="28"/>
                <w:szCs w:val="28"/>
              </w:rPr>
              <w:t xml:space="preserve"> </w:t>
            </w:r>
            <w:r w:rsidRPr="00807297">
              <w:rPr>
                <w:rFonts w:ascii="Georgia" w:eastAsia="Times New Roman" w:hAnsi="Georgia" w:cs="Times New Roman"/>
                <w:sz w:val="28"/>
                <w:szCs w:val="28"/>
              </w:rPr>
              <w:t>правильно, точно и лаконично излагать содержание текста;</w:t>
            </w:r>
            <w:r>
              <w:rPr>
                <w:rFonts w:ascii="Georgia" w:hAnsi="Georgia"/>
                <w:sz w:val="28"/>
                <w:szCs w:val="28"/>
              </w:rPr>
              <w:t xml:space="preserve"> </w:t>
            </w:r>
            <w:r w:rsidRPr="00807297">
              <w:rPr>
                <w:rFonts w:ascii="Georgia" w:eastAsia="Times New Roman" w:hAnsi="Georgia" w:cs="Times New Roman"/>
                <w:sz w:val="28"/>
                <w:szCs w:val="28"/>
              </w:rPr>
              <w:t>умение находить и уместно использовать языковые средства обобщённой передачи содержания.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Работа по распределению отведенного времени на экзамен. Развитие навыка работать по времени.</w:t>
            </w:r>
          </w:p>
        </w:tc>
      </w:tr>
      <w:tr w:rsidR="00D50AC0" w:rsidRPr="00CF7966" w:rsidTr="00D50AC0">
        <w:trPr>
          <w:trHeight w:val="102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0" w:rsidRPr="00CF7966" w:rsidRDefault="00D50AC0" w:rsidP="00D05572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30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AC0" w:rsidRPr="00CF7966" w:rsidRDefault="00D50AC0" w:rsidP="00D05572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62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AC0" w:rsidRPr="00CF7966" w:rsidRDefault="00D50AC0" w:rsidP="00D0557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AC0" w:rsidRPr="00CF7966" w:rsidRDefault="00D50AC0" w:rsidP="00D05572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D50AC0" w:rsidRPr="00CF7966" w:rsidTr="00D50AC0">
        <w:trPr>
          <w:trHeight w:val="166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0" w:rsidRPr="00CF7966" w:rsidRDefault="00D50AC0" w:rsidP="00D05572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3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0" w:rsidRPr="00CF7966" w:rsidRDefault="00D50AC0" w:rsidP="00D05572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6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0" w:rsidRPr="00CF7966" w:rsidRDefault="00D50AC0" w:rsidP="00D0557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0" w:rsidRPr="00CF7966" w:rsidRDefault="00D50AC0" w:rsidP="00D05572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</w:tbl>
    <w:bookmarkEnd w:id="1"/>
    <w:p w:rsidR="00E637D0" w:rsidRPr="00CF7966" w:rsidRDefault="00E637D0" w:rsidP="00CF7966">
      <w:pPr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96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br/>
      </w:r>
    </w:p>
    <w:p w:rsidR="007836E3" w:rsidRPr="00CF7966" w:rsidRDefault="00E637D0" w:rsidP="00E637D0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CF796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CF796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CF796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C342AF" w:rsidRPr="00CF7966" w:rsidRDefault="00C342AF" w:rsidP="00E637D0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690FB4" w:rsidRPr="00CF7966" w:rsidRDefault="00690FB4" w:rsidP="00E637D0">
      <w:pPr>
        <w:rPr>
          <w:rFonts w:ascii="Times New Roman" w:hAnsi="Times New Roman" w:cs="Times New Roman"/>
          <w:sz w:val="28"/>
          <w:szCs w:val="28"/>
        </w:rPr>
      </w:pPr>
    </w:p>
    <w:sectPr w:rsidR="00690FB4" w:rsidRPr="00CF7966" w:rsidSect="00CF796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B7838"/>
    <w:multiLevelType w:val="hybridMultilevel"/>
    <w:tmpl w:val="A038F2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B8466B"/>
    <w:multiLevelType w:val="hybridMultilevel"/>
    <w:tmpl w:val="59A0E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83463"/>
    <w:multiLevelType w:val="hybridMultilevel"/>
    <w:tmpl w:val="13F4C8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861787E"/>
    <w:multiLevelType w:val="hybridMultilevel"/>
    <w:tmpl w:val="910A90D2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2BCA1094"/>
    <w:multiLevelType w:val="hybridMultilevel"/>
    <w:tmpl w:val="3EC8E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8535AB"/>
    <w:multiLevelType w:val="hybridMultilevel"/>
    <w:tmpl w:val="40C2DB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BC715F"/>
    <w:multiLevelType w:val="hybridMultilevel"/>
    <w:tmpl w:val="ECCAA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3C2F2E"/>
    <w:multiLevelType w:val="hybridMultilevel"/>
    <w:tmpl w:val="322655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8E70A1"/>
    <w:multiLevelType w:val="hybridMultilevel"/>
    <w:tmpl w:val="2154FC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501232"/>
    <w:multiLevelType w:val="hybridMultilevel"/>
    <w:tmpl w:val="9C04E0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0C3532"/>
    <w:multiLevelType w:val="hybridMultilevel"/>
    <w:tmpl w:val="38A0A9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895EC8"/>
    <w:multiLevelType w:val="hybridMultilevel"/>
    <w:tmpl w:val="F9C8038E"/>
    <w:lvl w:ilvl="0" w:tplc="0419000F">
      <w:start w:val="1"/>
      <w:numFmt w:val="decimal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D082829"/>
    <w:multiLevelType w:val="hybridMultilevel"/>
    <w:tmpl w:val="E990F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80092E"/>
    <w:multiLevelType w:val="hybridMultilevel"/>
    <w:tmpl w:val="B276E0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D2165F"/>
    <w:multiLevelType w:val="hybridMultilevel"/>
    <w:tmpl w:val="BCA810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8"/>
  </w:num>
  <w:num w:numId="6">
    <w:abstractNumId w:val="9"/>
  </w:num>
  <w:num w:numId="7">
    <w:abstractNumId w:val="6"/>
  </w:num>
  <w:num w:numId="8">
    <w:abstractNumId w:val="10"/>
  </w:num>
  <w:num w:numId="9">
    <w:abstractNumId w:val="7"/>
  </w:num>
  <w:num w:numId="10">
    <w:abstractNumId w:val="14"/>
  </w:num>
  <w:num w:numId="11">
    <w:abstractNumId w:val="1"/>
  </w:num>
  <w:num w:numId="12">
    <w:abstractNumId w:val="0"/>
  </w:num>
  <w:num w:numId="13">
    <w:abstractNumId w:val="12"/>
  </w:num>
  <w:num w:numId="14">
    <w:abstractNumId w:val="13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2AF"/>
    <w:rsid w:val="0003154C"/>
    <w:rsid w:val="00032C93"/>
    <w:rsid w:val="000B1CB2"/>
    <w:rsid w:val="00137B05"/>
    <w:rsid w:val="00185F68"/>
    <w:rsid w:val="00185FD4"/>
    <w:rsid w:val="00186419"/>
    <w:rsid w:val="001A6352"/>
    <w:rsid w:val="002F4C4B"/>
    <w:rsid w:val="00315438"/>
    <w:rsid w:val="003235CD"/>
    <w:rsid w:val="004378E3"/>
    <w:rsid w:val="00483392"/>
    <w:rsid w:val="0059768C"/>
    <w:rsid w:val="005B57D0"/>
    <w:rsid w:val="00690FB4"/>
    <w:rsid w:val="006B4B17"/>
    <w:rsid w:val="006C519F"/>
    <w:rsid w:val="006C580C"/>
    <w:rsid w:val="006E169A"/>
    <w:rsid w:val="007836E3"/>
    <w:rsid w:val="00801A06"/>
    <w:rsid w:val="0088432E"/>
    <w:rsid w:val="00884702"/>
    <w:rsid w:val="008A1D6A"/>
    <w:rsid w:val="008C47AF"/>
    <w:rsid w:val="009518F5"/>
    <w:rsid w:val="009B6423"/>
    <w:rsid w:val="00A20C35"/>
    <w:rsid w:val="00A44152"/>
    <w:rsid w:val="00A47564"/>
    <w:rsid w:val="00A84846"/>
    <w:rsid w:val="00AD656A"/>
    <w:rsid w:val="00AF39F5"/>
    <w:rsid w:val="00AF6898"/>
    <w:rsid w:val="00B11F36"/>
    <w:rsid w:val="00B90B98"/>
    <w:rsid w:val="00C342AF"/>
    <w:rsid w:val="00CF7966"/>
    <w:rsid w:val="00D47C7B"/>
    <w:rsid w:val="00D50AC0"/>
    <w:rsid w:val="00D63287"/>
    <w:rsid w:val="00D737B6"/>
    <w:rsid w:val="00E637D0"/>
    <w:rsid w:val="00EE3E73"/>
    <w:rsid w:val="00EE4C8B"/>
    <w:rsid w:val="00F00D69"/>
    <w:rsid w:val="00F02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42AF"/>
    <w:pPr>
      <w:ind w:left="720"/>
      <w:contextualSpacing/>
    </w:pPr>
    <w:rPr>
      <w:rFonts w:eastAsiaTheme="minorHAnsi"/>
      <w:lang w:eastAsia="en-US"/>
    </w:rPr>
  </w:style>
  <w:style w:type="paragraph" w:customStyle="1" w:styleId="Default">
    <w:name w:val="Default"/>
    <w:rsid w:val="00CF79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7836E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rsid w:val="0059768C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59768C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B11F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1F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42AF"/>
    <w:pPr>
      <w:ind w:left="720"/>
      <w:contextualSpacing/>
    </w:pPr>
    <w:rPr>
      <w:rFonts w:eastAsiaTheme="minorHAnsi"/>
      <w:lang w:eastAsia="en-US"/>
    </w:rPr>
  </w:style>
  <w:style w:type="paragraph" w:customStyle="1" w:styleId="Default">
    <w:name w:val="Default"/>
    <w:rsid w:val="00CF79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7836E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rsid w:val="0059768C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59768C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B11F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1F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ihi-rus.ru/pravila.ht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gramma.ru/" TargetMode="External"/><Relationship Id="rId12" Type="http://schemas.openxmlformats.org/officeDocument/2006/relationships/hyperlink" Target="http://&#1082;&#1072;&#1087;&#1082;&#1072;&#1085;&#1099;-&#1077;&#1075;&#1101;.&#1088;&#1092;/index.php/dlya-uchenikov/gia-dlya-9-klassov/konsultatsii/914-trening-dlya-devyatiklassnikov-uchimsya-pisat-izlozheni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ramota.ru" TargetMode="External"/><Relationship Id="rId11" Type="http://schemas.openxmlformats.org/officeDocument/2006/relationships/hyperlink" Target="http://videouroki.net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fip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oprya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1595</Words>
  <Characters>9096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Windows User</cp:lastModifiedBy>
  <cp:revision>3</cp:revision>
  <cp:lastPrinted>2017-03-16T00:49:00Z</cp:lastPrinted>
  <dcterms:created xsi:type="dcterms:W3CDTF">2024-10-08T13:18:00Z</dcterms:created>
  <dcterms:modified xsi:type="dcterms:W3CDTF">2024-10-08T13:18:00Z</dcterms:modified>
</cp:coreProperties>
</file>